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1701A" w14:textId="77777777" w:rsidR="0043051B" w:rsidRPr="00D14619" w:rsidRDefault="001008BF">
      <w:pPr>
        <w:snapToGrid w:val="0"/>
        <w:spacing w:afterLines="100" w:after="312" w:line="288" w:lineRule="auto"/>
        <w:jc w:val="center"/>
        <w:rPr>
          <w:rFonts w:ascii="Times New Roman" w:eastAsia="仿宋" w:hAnsi="Times New Roman" w:cs="Times New Roman"/>
          <w:b/>
          <w:bCs/>
          <w:sz w:val="28"/>
          <w:szCs w:val="28"/>
        </w:rPr>
      </w:pPr>
      <w:r w:rsidRPr="00D14619">
        <w:rPr>
          <w:rFonts w:ascii="Times New Roman" w:hAnsi="Times New Roman" w:cs="Times New Roman"/>
          <w:b/>
          <w:bCs/>
          <w:noProof/>
          <w:sz w:val="28"/>
          <w:szCs w:val="28"/>
        </w:rPr>
        <mc:AlternateContent>
          <mc:Choice Requires="wps">
            <w:drawing>
              <wp:anchor distT="0" distB="0" distL="114935" distR="114935" simplePos="0" relativeHeight="251659264" behindDoc="0" locked="0" layoutInCell="1" allowOverlap="1" wp14:anchorId="5E9A4769" wp14:editId="5FB273DD">
                <wp:simplePos x="0" y="0"/>
                <wp:positionH relativeFrom="column">
                  <wp:posOffset>4159885</wp:posOffset>
                </wp:positionH>
                <wp:positionV relativeFrom="paragraph">
                  <wp:posOffset>160020</wp:posOffset>
                </wp:positionV>
                <wp:extent cx="1042670" cy="1312545"/>
                <wp:effectExtent l="0" t="0" r="5080" b="1905"/>
                <wp:wrapSquare wrapText="left"/>
                <wp:docPr id="2" name="文本框 2"/>
                <wp:cNvGraphicFramePr/>
                <a:graphic xmlns:a="http://schemas.openxmlformats.org/drawingml/2006/main">
                  <a:graphicData uri="http://schemas.microsoft.com/office/word/2010/wordprocessingShape">
                    <wps:wsp>
                      <wps:cNvSpPr txBox="1"/>
                      <wps:spPr>
                        <a:xfrm>
                          <a:off x="5366385" y="1063625"/>
                          <a:ext cx="1042670" cy="13125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AFF419E" w14:textId="77777777" w:rsidR="0043051B" w:rsidRDefault="00BB00D8">
                            <w:r>
                              <w:rPr>
                                <w:noProof/>
                              </w:rPr>
                              <w:drawing>
                                <wp:inline distT="0" distB="0" distL="0" distR="0" wp14:anchorId="7B310D55" wp14:editId="23D96A8B">
                                  <wp:extent cx="1036599" cy="1332000"/>
                                  <wp:effectExtent l="0" t="0" r="0"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照片.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6599" cy="1332000"/>
                                          </a:xfrm>
                                          <a:prstGeom prst="rect">
                                            <a:avLst/>
                                          </a:prstGeom>
                                          <a:ln>
                                            <a:noFill/>
                                          </a:ln>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w14:anchorId="5E9A4769" id="_x0000_t202" coordsize="21600,21600" o:spt="202" path="m,l,21600r21600,l21600,xe">
                <v:stroke joinstyle="miter"/>
                <v:path gradientshapeok="t" o:connecttype="rect"/>
              </v:shapetype>
              <v:shape id="文本框 2" o:spid="_x0000_s1026" type="#_x0000_t202" style="position:absolute;left:0;text-align:left;margin-left:327.55pt;margin-top:12.6pt;width:82.1pt;height:103.35pt;z-index:251659264;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" fillcolor="white [3201]" stroked="f" strokeweight=".5pt">
                <v:textbox inset="0,0,0,0">
                  <w:txbxContent>
                    <w:p w14:paraId="1AFF419E" w14:textId="77777777" w:rsidR="0043051B" w:rsidRDefault="00BB00D8">
                      <w:r>
                        <w:rPr>
                          <w:noProof/>
                        </w:rPr>
                        <w:drawing>
                          <wp:inline distT="0" distB="0" distL="0" distR="0" wp14:anchorId="7B310D55" wp14:editId="23D96A8B">
                            <wp:extent cx="1036599" cy="1332000"/>
                            <wp:effectExtent l="0" t="0" r="0"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照片.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6599" cy="1332000"/>
                                    </a:xfrm>
                                    <a:prstGeom prst="rect">
                                      <a:avLst/>
                                    </a:prstGeom>
                                    <a:ln>
                                      <a:noFill/>
                                    </a:ln>
                                  </pic:spPr>
                                </pic:pic>
                              </a:graphicData>
                            </a:graphic>
                          </wp:inline>
                        </w:drawing>
                      </w:r>
                    </w:p>
                  </w:txbxContent>
                </v:textbox>
                <w10:wrap type="square" side="left"/>
              </v:shape>
            </w:pict>
          </mc:Fallback>
        </mc:AlternateContent>
      </w:r>
      <w:r w:rsidR="00BB00D8" w:rsidRPr="00D14619">
        <w:rPr>
          <w:rFonts w:ascii="Times New Roman" w:eastAsia="仿宋" w:hAnsi="Times New Roman" w:cs="Times New Roman"/>
          <w:b/>
          <w:bCs/>
          <w:sz w:val="28"/>
          <w:szCs w:val="28"/>
        </w:rPr>
        <w:t>吕志涛</w:t>
      </w:r>
    </w:p>
    <w:p w14:paraId="6F96878F" w14:textId="0385F28D" w:rsidR="0043051B" w:rsidRPr="00D14619" w:rsidRDefault="00D82C3A">
      <w:pPr>
        <w:adjustRightInd w:val="0"/>
        <w:snapToGrid w:val="0"/>
        <w:spacing w:line="288" w:lineRule="auto"/>
        <w:ind w:firstLineChars="200" w:firstLine="420"/>
        <w:rPr>
          <w:rFonts w:ascii="Times New Roman" w:eastAsia="仿宋" w:hAnsi="Times New Roman" w:cs="Times New Roman"/>
        </w:rPr>
      </w:pPr>
      <w:r w:rsidRPr="00D14619">
        <w:rPr>
          <w:rFonts w:ascii="Times New Roman" w:eastAsia="仿宋" w:hAnsi="Times New Roman" w:cs="Times New Roman"/>
        </w:rPr>
        <w:t>副教授</w:t>
      </w:r>
      <w:r w:rsidR="001008BF" w:rsidRPr="00D14619">
        <w:rPr>
          <w:rFonts w:ascii="Times New Roman" w:eastAsia="仿宋" w:hAnsi="Times New Roman" w:cs="Times New Roman"/>
        </w:rPr>
        <w:t>，博士，</w:t>
      </w:r>
      <w:r w:rsidR="00356A97" w:rsidRPr="00D14619">
        <w:rPr>
          <w:rFonts w:ascii="Times New Roman" w:eastAsia="仿宋" w:hAnsi="Times New Roman" w:cs="Times New Roman"/>
        </w:rPr>
        <w:t>硕士研究生导师</w:t>
      </w:r>
      <w:r w:rsidR="003E1E51" w:rsidRPr="00D14619">
        <w:rPr>
          <w:rFonts w:ascii="Times New Roman" w:eastAsia="仿宋" w:hAnsi="Times New Roman" w:cs="Times New Roman"/>
        </w:rPr>
        <w:t>，</w:t>
      </w:r>
      <w:r w:rsidR="00306278" w:rsidRPr="00D14619">
        <w:rPr>
          <w:rFonts w:ascii="Times New Roman" w:eastAsia="仿宋" w:hAnsi="Times New Roman" w:cs="Times New Roman"/>
        </w:rPr>
        <w:t>1990</w:t>
      </w:r>
      <w:r w:rsidR="00306278" w:rsidRPr="00D14619">
        <w:rPr>
          <w:rFonts w:ascii="Times New Roman" w:eastAsia="仿宋" w:hAnsi="Times New Roman" w:cs="Times New Roman"/>
        </w:rPr>
        <w:t>年生，河南</w:t>
      </w:r>
      <w:r w:rsidRPr="00D14619">
        <w:rPr>
          <w:rFonts w:ascii="Times New Roman" w:eastAsia="仿宋" w:hAnsi="Times New Roman" w:cs="Times New Roman"/>
        </w:rPr>
        <w:t>信阳</w:t>
      </w:r>
      <w:r w:rsidR="00306278" w:rsidRPr="00D14619">
        <w:rPr>
          <w:rFonts w:ascii="Times New Roman" w:eastAsia="仿宋" w:hAnsi="Times New Roman" w:cs="Times New Roman"/>
        </w:rPr>
        <w:t>人，汉族</w:t>
      </w:r>
      <w:r w:rsidR="001008BF" w:rsidRPr="00D14619">
        <w:rPr>
          <w:rFonts w:ascii="Times New Roman" w:eastAsia="仿宋" w:hAnsi="Times New Roman" w:cs="Times New Roman"/>
        </w:rPr>
        <w:t>。主要从事</w:t>
      </w:r>
      <w:r w:rsidR="004A3509" w:rsidRPr="00D14619">
        <w:rPr>
          <w:rFonts w:ascii="Times New Roman" w:eastAsia="仿宋" w:hAnsi="Times New Roman" w:cs="Times New Roman"/>
        </w:rPr>
        <w:t>岩石力学与地下工程方面的研究</w:t>
      </w:r>
      <w:r w:rsidR="001008BF" w:rsidRPr="00D14619">
        <w:rPr>
          <w:rFonts w:ascii="Times New Roman" w:eastAsia="仿宋" w:hAnsi="Times New Roman" w:cs="Times New Roman"/>
        </w:rPr>
        <w:t>，</w:t>
      </w:r>
      <w:r w:rsidR="003E39F3" w:rsidRPr="00D14619">
        <w:rPr>
          <w:rFonts w:ascii="Times New Roman" w:eastAsia="仿宋" w:hAnsi="Times New Roman" w:cs="Times New Roman"/>
        </w:rPr>
        <w:t>具体研究方向包括冻融岩石力学</w:t>
      </w:r>
      <w:r w:rsidR="0015519D">
        <w:rPr>
          <w:rFonts w:ascii="Times New Roman" w:eastAsia="仿宋" w:hAnsi="Times New Roman" w:cs="Times New Roman" w:hint="eastAsia"/>
        </w:rPr>
        <w:t>与多场耦合</w:t>
      </w:r>
      <w:r w:rsidR="003E39F3" w:rsidRPr="00D14619">
        <w:rPr>
          <w:rFonts w:ascii="Times New Roman" w:eastAsia="仿宋" w:hAnsi="Times New Roman" w:cs="Times New Roman"/>
        </w:rPr>
        <w:t>、寒区隧道工程</w:t>
      </w:r>
      <w:r w:rsidR="0015519D">
        <w:rPr>
          <w:rFonts w:ascii="Times New Roman" w:eastAsia="仿宋" w:hAnsi="Times New Roman" w:cs="Times New Roman" w:hint="eastAsia"/>
        </w:rPr>
        <w:t>灾害治理与防控</w:t>
      </w:r>
      <w:r w:rsidR="00202C9D" w:rsidRPr="00D14619">
        <w:rPr>
          <w:rFonts w:ascii="Times New Roman" w:eastAsia="仿宋" w:hAnsi="Times New Roman" w:cs="Times New Roman"/>
        </w:rPr>
        <w:t>、地下工程</w:t>
      </w:r>
      <w:r w:rsidR="004C2346">
        <w:rPr>
          <w:rFonts w:ascii="Times New Roman" w:eastAsia="仿宋" w:hAnsi="Times New Roman" w:cs="Times New Roman" w:hint="eastAsia"/>
        </w:rPr>
        <w:t>力学</w:t>
      </w:r>
      <w:r w:rsidR="00202C9D" w:rsidRPr="00D14619">
        <w:rPr>
          <w:rFonts w:ascii="Times New Roman" w:eastAsia="仿宋" w:hAnsi="Times New Roman" w:cs="Times New Roman"/>
        </w:rPr>
        <w:t>解析方法、</w:t>
      </w:r>
      <w:r w:rsidR="00752489" w:rsidRPr="00D14619">
        <w:rPr>
          <w:rFonts w:ascii="Times New Roman" w:eastAsia="仿宋" w:hAnsi="Times New Roman" w:cs="Times New Roman"/>
        </w:rPr>
        <w:t>岩体</w:t>
      </w:r>
      <w:r w:rsidR="00322935">
        <w:rPr>
          <w:rFonts w:ascii="Times New Roman" w:eastAsia="仿宋" w:hAnsi="Times New Roman" w:cs="Times New Roman" w:hint="eastAsia"/>
        </w:rPr>
        <w:t>断裂</w:t>
      </w:r>
      <w:proofErr w:type="gramStart"/>
      <w:r w:rsidR="00752489" w:rsidRPr="00D14619">
        <w:rPr>
          <w:rFonts w:ascii="Times New Roman" w:eastAsia="仿宋" w:hAnsi="Times New Roman" w:cs="Times New Roman"/>
        </w:rPr>
        <w:t>相场法</w:t>
      </w:r>
      <w:r w:rsidR="003E39F3" w:rsidRPr="00D14619">
        <w:rPr>
          <w:rFonts w:ascii="Times New Roman" w:eastAsia="仿宋" w:hAnsi="Times New Roman" w:cs="Times New Roman"/>
        </w:rPr>
        <w:t>等</w:t>
      </w:r>
      <w:proofErr w:type="gramEnd"/>
      <w:r w:rsidR="001008BF" w:rsidRPr="00D14619">
        <w:rPr>
          <w:rFonts w:ascii="Times New Roman" w:eastAsia="仿宋" w:hAnsi="Times New Roman" w:cs="Times New Roman"/>
        </w:rPr>
        <w:t>。</w:t>
      </w:r>
      <w:r w:rsidR="00D4632B" w:rsidRPr="00D4632B">
        <w:rPr>
          <w:rFonts w:ascii="Times New Roman" w:eastAsia="仿宋" w:hAnsi="Times New Roman" w:cs="Times New Roman" w:hint="eastAsia"/>
        </w:rPr>
        <w:t>主持国家自然科学基金青年项目</w:t>
      </w:r>
      <w:r w:rsidR="00D4632B" w:rsidRPr="00D4632B">
        <w:rPr>
          <w:rFonts w:ascii="Times New Roman" w:eastAsia="仿宋" w:hAnsi="Times New Roman" w:cs="Times New Roman"/>
        </w:rPr>
        <w:t>1</w:t>
      </w:r>
      <w:r w:rsidR="00D4632B" w:rsidRPr="00D4632B">
        <w:rPr>
          <w:rFonts w:ascii="Times New Roman" w:eastAsia="仿宋" w:hAnsi="Times New Roman" w:cs="Times New Roman"/>
        </w:rPr>
        <w:t>项、江西省自然科学基金青年项目和面上项目各</w:t>
      </w:r>
      <w:r w:rsidR="00D4632B" w:rsidRPr="00D4632B">
        <w:rPr>
          <w:rFonts w:ascii="Times New Roman" w:eastAsia="仿宋" w:hAnsi="Times New Roman" w:cs="Times New Roman"/>
        </w:rPr>
        <w:t>1</w:t>
      </w:r>
      <w:r w:rsidR="00D4632B" w:rsidRPr="00D4632B">
        <w:rPr>
          <w:rFonts w:ascii="Times New Roman" w:eastAsia="仿宋" w:hAnsi="Times New Roman" w:cs="Times New Roman"/>
        </w:rPr>
        <w:t>项，参与国家科技支撑计划项目、国家自然科学基金面上项目</w:t>
      </w:r>
      <w:r w:rsidR="0083085E">
        <w:rPr>
          <w:rFonts w:ascii="Times New Roman" w:eastAsia="仿宋" w:hAnsi="Times New Roman" w:cs="Times New Roman" w:hint="eastAsia"/>
        </w:rPr>
        <w:t>与</w:t>
      </w:r>
      <w:r w:rsidR="00D4632B" w:rsidRPr="00D4632B">
        <w:rPr>
          <w:rFonts w:ascii="Times New Roman" w:eastAsia="仿宋" w:hAnsi="Times New Roman" w:cs="Times New Roman"/>
        </w:rPr>
        <w:t>地区项目</w:t>
      </w:r>
      <w:r w:rsidR="00D4632B" w:rsidRPr="00D4632B">
        <w:rPr>
          <w:rFonts w:ascii="Times New Roman" w:eastAsia="仿宋" w:hAnsi="Times New Roman" w:cs="Times New Roman"/>
        </w:rPr>
        <w:t>5</w:t>
      </w:r>
      <w:r w:rsidR="00D4632B" w:rsidRPr="00D4632B">
        <w:rPr>
          <w:rFonts w:ascii="Times New Roman" w:eastAsia="仿宋" w:hAnsi="Times New Roman" w:cs="Times New Roman"/>
        </w:rPr>
        <w:t>项。在国内外高水平期刊上发表学术论文</w:t>
      </w:r>
      <w:r w:rsidR="00D4632B" w:rsidRPr="00D4632B">
        <w:rPr>
          <w:rFonts w:ascii="Times New Roman" w:eastAsia="仿宋" w:hAnsi="Times New Roman" w:cs="Times New Roman"/>
        </w:rPr>
        <w:t>30</w:t>
      </w:r>
      <w:r w:rsidR="00D4632B" w:rsidRPr="00D4632B">
        <w:rPr>
          <w:rFonts w:ascii="Times New Roman" w:eastAsia="仿宋" w:hAnsi="Times New Roman" w:cs="Times New Roman"/>
        </w:rPr>
        <w:t>余篇，其中</w:t>
      </w:r>
      <w:r w:rsidR="00D4632B" w:rsidRPr="00D4632B">
        <w:rPr>
          <w:rFonts w:ascii="Times New Roman" w:eastAsia="仿宋" w:hAnsi="Times New Roman" w:cs="Times New Roman"/>
        </w:rPr>
        <w:t>SCI/EI</w:t>
      </w:r>
      <w:r w:rsidR="00D4632B" w:rsidRPr="00D4632B">
        <w:rPr>
          <w:rFonts w:ascii="Times New Roman" w:eastAsia="仿宋" w:hAnsi="Times New Roman" w:cs="Times New Roman"/>
        </w:rPr>
        <w:t>期刊论文</w:t>
      </w:r>
      <w:r w:rsidR="00D4632B" w:rsidRPr="00D4632B">
        <w:rPr>
          <w:rFonts w:ascii="Times New Roman" w:eastAsia="仿宋" w:hAnsi="Times New Roman" w:cs="Times New Roman"/>
        </w:rPr>
        <w:t>25</w:t>
      </w:r>
      <w:r w:rsidR="00D4632B" w:rsidRPr="00D4632B">
        <w:rPr>
          <w:rFonts w:ascii="Times New Roman" w:eastAsia="仿宋" w:hAnsi="Times New Roman" w:cs="Times New Roman"/>
        </w:rPr>
        <w:t>篇</w:t>
      </w:r>
      <w:r w:rsidR="00EC42A4">
        <w:rPr>
          <w:rFonts w:ascii="Times New Roman" w:eastAsia="仿宋" w:hAnsi="Times New Roman" w:cs="Times New Roman" w:hint="eastAsia"/>
        </w:rPr>
        <w:t>以上</w:t>
      </w:r>
      <w:r w:rsidR="00D4632B" w:rsidRPr="00D4632B">
        <w:rPr>
          <w:rFonts w:ascii="Times New Roman" w:eastAsia="仿宋" w:hAnsi="Times New Roman" w:cs="Times New Roman"/>
        </w:rPr>
        <w:t>，</w:t>
      </w:r>
      <w:r w:rsidR="00E51CCE" w:rsidRPr="00E51CCE">
        <w:rPr>
          <w:rFonts w:ascii="Times New Roman" w:eastAsia="仿宋" w:hAnsi="Times New Roman" w:cs="Times New Roman" w:hint="eastAsia"/>
        </w:rPr>
        <w:t>参编中国岩石力学与工程学会团体标准</w:t>
      </w:r>
      <w:r w:rsidR="00E51CCE" w:rsidRPr="00E51CCE">
        <w:rPr>
          <w:rFonts w:ascii="Times New Roman" w:eastAsia="仿宋" w:hAnsi="Times New Roman" w:cs="Times New Roman"/>
        </w:rPr>
        <w:t>1</w:t>
      </w:r>
      <w:r w:rsidR="00E51CCE" w:rsidRPr="00E51CCE">
        <w:rPr>
          <w:rFonts w:ascii="Times New Roman" w:eastAsia="仿宋" w:hAnsi="Times New Roman" w:cs="Times New Roman"/>
        </w:rPr>
        <w:t>部</w:t>
      </w:r>
      <w:r w:rsidR="00E51CCE">
        <w:rPr>
          <w:rFonts w:ascii="Times New Roman" w:eastAsia="仿宋" w:hAnsi="Times New Roman" w:cs="Times New Roman" w:hint="eastAsia"/>
        </w:rPr>
        <w:t>。</w:t>
      </w:r>
    </w:p>
    <w:p w14:paraId="7CDB6B5D" w14:textId="77777777" w:rsidR="0043051B" w:rsidRPr="00D14619" w:rsidRDefault="001008BF">
      <w:pPr>
        <w:adjustRightInd w:val="0"/>
        <w:snapToGrid w:val="0"/>
        <w:spacing w:beforeLines="50" w:before="156" w:line="288" w:lineRule="auto"/>
        <w:rPr>
          <w:rFonts w:ascii="Times New Roman" w:eastAsia="仿宋" w:hAnsi="Times New Roman" w:cs="Times New Roman"/>
          <w:b/>
          <w:bCs/>
          <w:sz w:val="24"/>
          <w:szCs w:val="24"/>
        </w:rPr>
      </w:pPr>
      <w:r w:rsidRPr="00D14619">
        <w:rPr>
          <w:rFonts w:ascii="Times New Roman" w:eastAsia="仿宋" w:hAnsi="Times New Roman" w:cs="Times New Roman"/>
          <w:b/>
          <w:bCs/>
          <w:sz w:val="24"/>
          <w:szCs w:val="24"/>
        </w:rPr>
        <w:t>E-mail:</w:t>
      </w:r>
      <w:r w:rsidR="00EA4E06" w:rsidRPr="00D14619">
        <w:rPr>
          <w:rFonts w:ascii="Times New Roman" w:eastAsia="仿宋" w:hAnsi="Times New Roman" w:cs="Times New Roman"/>
          <w:b/>
          <w:bCs/>
          <w:sz w:val="24"/>
          <w:szCs w:val="24"/>
        </w:rPr>
        <w:t xml:space="preserve"> </w:t>
      </w:r>
      <w:r w:rsidR="00504C8D" w:rsidRPr="00D14619">
        <w:rPr>
          <w:rFonts w:ascii="Times New Roman" w:eastAsia="仿宋" w:hAnsi="Times New Roman" w:cs="Times New Roman"/>
          <w:bCs/>
          <w:sz w:val="24"/>
          <w:szCs w:val="24"/>
        </w:rPr>
        <w:t>lvzhitao@ncu.edu.cn</w:t>
      </w:r>
    </w:p>
    <w:p w14:paraId="08B2B6B7" w14:textId="77777777" w:rsidR="0043051B" w:rsidRPr="00D14619" w:rsidRDefault="001008BF">
      <w:pPr>
        <w:snapToGrid w:val="0"/>
        <w:spacing w:beforeLines="50" w:before="156" w:line="288" w:lineRule="auto"/>
        <w:rPr>
          <w:rFonts w:ascii="Times New Roman" w:eastAsia="仿宋" w:hAnsi="Times New Roman" w:cs="Times New Roman"/>
          <w:b/>
          <w:bCs/>
          <w:sz w:val="24"/>
          <w:szCs w:val="24"/>
        </w:rPr>
      </w:pPr>
      <w:r w:rsidRPr="00D14619">
        <w:rPr>
          <w:rFonts w:ascii="Times New Roman" w:eastAsia="仿宋" w:hAnsi="Times New Roman" w:cs="Times New Roman"/>
          <w:b/>
          <w:bCs/>
          <w:sz w:val="24"/>
          <w:szCs w:val="24"/>
        </w:rPr>
        <w:t>教育经历：</w:t>
      </w:r>
    </w:p>
    <w:p w14:paraId="4B183B8F" w14:textId="77777777" w:rsidR="0043051B" w:rsidRPr="00D14619" w:rsidRDefault="001008BF">
      <w:pPr>
        <w:snapToGrid w:val="0"/>
        <w:spacing w:line="288" w:lineRule="auto"/>
        <w:rPr>
          <w:rFonts w:ascii="Times New Roman" w:eastAsia="仿宋" w:hAnsi="Times New Roman" w:cs="Times New Roman"/>
          <w:szCs w:val="21"/>
        </w:rPr>
      </w:pPr>
      <w:r w:rsidRPr="00D14619">
        <w:rPr>
          <w:rFonts w:ascii="Times New Roman" w:eastAsia="仿宋" w:hAnsi="Times New Roman" w:cs="Times New Roman"/>
          <w:szCs w:val="21"/>
        </w:rPr>
        <w:t xml:space="preserve">(1) </w:t>
      </w:r>
      <w:r w:rsidR="00504C8D" w:rsidRPr="00D14619">
        <w:rPr>
          <w:rFonts w:ascii="Times New Roman" w:eastAsia="仿宋" w:hAnsi="Times New Roman" w:cs="Times New Roman"/>
          <w:szCs w:val="21"/>
        </w:rPr>
        <w:t>2015.09</w:t>
      </w:r>
      <w:r w:rsidR="00504C8D" w:rsidRPr="00D14619">
        <w:rPr>
          <w:rFonts w:ascii="Times New Roman" w:eastAsia="仿宋" w:hAnsi="Times New Roman" w:cs="Times New Roman"/>
          <w:szCs w:val="21"/>
        </w:rPr>
        <w:t>至</w:t>
      </w:r>
      <w:r w:rsidR="00504C8D" w:rsidRPr="00D14619">
        <w:rPr>
          <w:rFonts w:ascii="Times New Roman" w:eastAsia="仿宋" w:hAnsi="Times New Roman" w:cs="Times New Roman"/>
          <w:szCs w:val="21"/>
        </w:rPr>
        <w:t>2019.06</w:t>
      </w:r>
      <w:r w:rsidRPr="00D14619">
        <w:rPr>
          <w:rFonts w:ascii="Times New Roman" w:eastAsia="仿宋" w:hAnsi="Times New Roman" w:cs="Times New Roman"/>
          <w:szCs w:val="21"/>
        </w:rPr>
        <w:t>，</w:t>
      </w:r>
      <w:r w:rsidR="00504C8D" w:rsidRPr="00D14619">
        <w:rPr>
          <w:rFonts w:ascii="Times New Roman" w:eastAsia="仿宋" w:hAnsi="Times New Roman" w:cs="Times New Roman"/>
          <w:szCs w:val="21"/>
        </w:rPr>
        <w:t>同济大学</w:t>
      </w:r>
      <w:r w:rsidRPr="00D14619">
        <w:rPr>
          <w:rFonts w:ascii="Times New Roman" w:eastAsia="仿宋" w:hAnsi="Times New Roman" w:cs="Times New Roman"/>
          <w:szCs w:val="21"/>
        </w:rPr>
        <w:t>，</w:t>
      </w:r>
      <w:r w:rsidR="00504C8D" w:rsidRPr="00D14619">
        <w:rPr>
          <w:rFonts w:ascii="Times New Roman" w:eastAsia="仿宋" w:hAnsi="Times New Roman" w:cs="Times New Roman"/>
          <w:szCs w:val="21"/>
        </w:rPr>
        <w:t>土木工程（隧道及地下工程）</w:t>
      </w:r>
      <w:r w:rsidRPr="00D14619">
        <w:rPr>
          <w:rFonts w:ascii="Times New Roman" w:eastAsia="仿宋" w:hAnsi="Times New Roman" w:cs="Times New Roman"/>
          <w:szCs w:val="21"/>
        </w:rPr>
        <w:t>，</w:t>
      </w:r>
      <w:r w:rsidR="00504C8D" w:rsidRPr="00D14619">
        <w:rPr>
          <w:rFonts w:ascii="Times New Roman" w:eastAsia="仿宋" w:hAnsi="Times New Roman" w:cs="Times New Roman"/>
          <w:szCs w:val="21"/>
        </w:rPr>
        <w:t>博士</w:t>
      </w:r>
    </w:p>
    <w:p w14:paraId="7BB1B5D0" w14:textId="77777777" w:rsidR="0043051B" w:rsidRPr="00D14619" w:rsidRDefault="001008BF">
      <w:pPr>
        <w:snapToGrid w:val="0"/>
        <w:spacing w:line="288" w:lineRule="auto"/>
        <w:rPr>
          <w:rFonts w:ascii="Times New Roman" w:eastAsia="仿宋" w:hAnsi="Times New Roman" w:cs="Times New Roman"/>
          <w:szCs w:val="21"/>
        </w:rPr>
      </w:pPr>
      <w:r w:rsidRPr="00D14619">
        <w:rPr>
          <w:rFonts w:ascii="Times New Roman" w:eastAsia="仿宋" w:hAnsi="Times New Roman" w:cs="Times New Roman"/>
          <w:szCs w:val="21"/>
        </w:rPr>
        <w:t xml:space="preserve">(2) </w:t>
      </w:r>
      <w:r w:rsidR="00895708" w:rsidRPr="00D14619">
        <w:rPr>
          <w:rFonts w:ascii="Times New Roman" w:eastAsia="仿宋" w:hAnsi="Times New Roman" w:cs="Times New Roman"/>
          <w:szCs w:val="21"/>
        </w:rPr>
        <w:t>2012.09</w:t>
      </w:r>
      <w:r w:rsidR="00895708" w:rsidRPr="00D14619">
        <w:rPr>
          <w:rFonts w:ascii="Times New Roman" w:eastAsia="仿宋" w:hAnsi="Times New Roman" w:cs="Times New Roman"/>
          <w:szCs w:val="21"/>
        </w:rPr>
        <w:t>至</w:t>
      </w:r>
      <w:r w:rsidR="00895708" w:rsidRPr="00D14619">
        <w:rPr>
          <w:rFonts w:ascii="Times New Roman" w:eastAsia="仿宋" w:hAnsi="Times New Roman" w:cs="Times New Roman"/>
          <w:szCs w:val="21"/>
        </w:rPr>
        <w:t>2015.06</w:t>
      </w:r>
      <w:r w:rsidRPr="00D14619">
        <w:rPr>
          <w:rFonts w:ascii="Times New Roman" w:eastAsia="仿宋" w:hAnsi="Times New Roman" w:cs="Times New Roman"/>
          <w:szCs w:val="21"/>
        </w:rPr>
        <w:t>，</w:t>
      </w:r>
      <w:r w:rsidR="00895708" w:rsidRPr="00D14619">
        <w:rPr>
          <w:rFonts w:ascii="Times New Roman" w:eastAsia="仿宋" w:hAnsi="Times New Roman" w:cs="Times New Roman"/>
          <w:szCs w:val="21"/>
        </w:rPr>
        <w:t>重庆大学</w:t>
      </w:r>
      <w:r w:rsidRPr="00D14619">
        <w:rPr>
          <w:rFonts w:ascii="Times New Roman" w:eastAsia="仿宋" w:hAnsi="Times New Roman" w:cs="Times New Roman"/>
          <w:szCs w:val="21"/>
        </w:rPr>
        <w:t>，</w:t>
      </w:r>
      <w:r w:rsidR="00895708" w:rsidRPr="00D14619">
        <w:rPr>
          <w:rFonts w:ascii="Times New Roman" w:eastAsia="仿宋" w:hAnsi="Times New Roman" w:cs="Times New Roman"/>
          <w:szCs w:val="21"/>
        </w:rPr>
        <w:t>土木工程（岩土工程）</w:t>
      </w:r>
      <w:r w:rsidRPr="00D14619">
        <w:rPr>
          <w:rFonts w:ascii="Times New Roman" w:eastAsia="仿宋" w:hAnsi="Times New Roman" w:cs="Times New Roman"/>
          <w:szCs w:val="21"/>
        </w:rPr>
        <w:t>，硕士</w:t>
      </w:r>
      <w:r w:rsidRPr="00D14619">
        <w:rPr>
          <w:rFonts w:ascii="Times New Roman" w:eastAsia="仿宋" w:hAnsi="Times New Roman" w:cs="Times New Roman"/>
          <w:szCs w:val="21"/>
        </w:rPr>
        <w:t xml:space="preserve"> </w:t>
      </w:r>
    </w:p>
    <w:p w14:paraId="6B98D6BC" w14:textId="77777777" w:rsidR="0043051B" w:rsidRPr="00D14619" w:rsidRDefault="001008BF">
      <w:pPr>
        <w:snapToGrid w:val="0"/>
        <w:spacing w:line="288" w:lineRule="auto"/>
        <w:rPr>
          <w:rFonts w:ascii="Times New Roman" w:eastAsia="仿宋" w:hAnsi="Times New Roman" w:cs="Times New Roman"/>
          <w:szCs w:val="21"/>
        </w:rPr>
      </w:pPr>
      <w:r w:rsidRPr="00D14619">
        <w:rPr>
          <w:rFonts w:ascii="Times New Roman" w:eastAsia="仿宋" w:hAnsi="Times New Roman" w:cs="Times New Roman"/>
          <w:szCs w:val="21"/>
        </w:rPr>
        <w:t xml:space="preserve">(3) </w:t>
      </w:r>
      <w:r w:rsidR="0031501F" w:rsidRPr="00D14619">
        <w:rPr>
          <w:rFonts w:ascii="Times New Roman" w:eastAsia="仿宋" w:hAnsi="Times New Roman" w:cs="Times New Roman"/>
          <w:szCs w:val="21"/>
        </w:rPr>
        <w:t>2008.09</w:t>
      </w:r>
      <w:r w:rsidR="0031501F" w:rsidRPr="00D14619">
        <w:rPr>
          <w:rFonts w:ascii="Times New Roman" w:eastAsia="仿宋" w:hAnsi="Times New Roman" w:cs="Times New Roman"/>
          <w:szCs w:val="21"/>
        </w:rPr>
        <w:t>至</w:t>
      </w:r>
      <w:r w:rsidR="0031501F" w:rsidRPr="00D14619">
        <w:rPr>
          <w:rFonts w:ascii="Times New Roman" w:eastAsia="仿宋" w:hAnsi="Times New Roman" w:cs="Times New Roman"/>
          <w:szCs w:val="21"/>
        </w:rPr>
        <w:t>2012.06</w:t>
      </w:r>
      <w:r w:rsidRPr="00D14619">
        <w:rPr>
          <w:rFonts w:ascii="Times New Roman" w:eastAsia="仿宋" w:hAnsi="Times New Roman" w:cs="Times New Roman"/>
          <w:szCs w:val="21"/>
        </w:rPr>
        <w:t>，</w:t>
      </w:r>
      <w:r w:rsidR="0031501F" w:rsidRPr="00D14619">
        <w:rPr>
          <w:rFonts w:ascii="Times New Roman" w:eastAsia="仿宋" w:hAnsi="Times New Roman" w:cs="Times New Roman"/>
          <w:szCs w:val="21"/>
        </w:rPr>
        <w:t>河南理工大学</w:t>
      </w:r>
      <w:r w:rsidRPr="00D14619">
        <w:rPr>
          <w:rFonts w:ascii="Times New Roman" w:eastAsia="仿宋" w:hAnsi="Times New Roman" w:cs="Times New Roman"/>
          <w:szCs w:val="21"/>
        </w:rPr>
        <w:t>，</w:t>
      </w:r>
      <w:r w:rsidR="0031501F" w:rsidRPr="00D14619">
        <w:rPr>
          <w:rFonts w:ascii="Times New Roman" w:eastAsia="仿宋" w:hAnsi="Times New Roman" w:cs="Times New Roman"/>
          <w:szCs w:val="21"/>
        </w:rPr>
        <w:t>土木工程</w:t>
      </w:r>
      <w:r w:rsidRPr="00D14619">
        <w:rPr>
          <w:rFonts w:ascii="Times New Roman" w:eastAsia="仿宋" w:hAnsi="Times New Roman" w:cs="Times New Roman"/>
          <w:szCs w:val="21"/>
        </w:rPr>
        <w:t>，</w:t>
      </w:r>
      <w:r w:rsidR="0031501F" w:rsidRPr="00D14619">
        <w:rPr>
          <w:rFonts w:ascii="Times New Roman" w:eastAsia="仿宋" w:hAnsi="Times New Roman" w:cs="Times New Roman"/>
          <w:szCs w:val="21"/>
        </w:rPr>
        <w:t>学</w:t>
      </w:r>
      <w:r w:rsidRPr="00D14619">
        <w:rPr>
          <w:rFonts w:ascii="Times New Roman" w:eastAsia="仿宋" w:hAnsi="Times New Roman" w:cs="Times New Roman"/>
          <w:szCs w:val="21"/>
        </w:rPr>
        <w:t>士</w:t>
      </w:r>
      <w:r w:rsidRPr="00D14619">
        <w:rPr>
          <w:rFonts w:ascii="Times New Roman" w:eastAsia="仿宋" w:hAnsi="Times New Roman" w:cs="Times New Roman"/>
          <w:szCs w:val="21"/>
        </w:rPr>
        <w:t xml:space="preserve"> </w:t>
      </w:r>
    </w:p>
    <w:p w14:paraId="6172D2F8" w14:textId="77777777" w:rsidR="0043051B" w:rsidRPr="00D14619" w:rsidRDefault="001008BF">
      <w:pPr>
        <w:snapToGrid w:val="0"/>
        <w:spacing w:beforeLines="50" w:before="156" w:line="288" w:lineRule="auto"/>
        <w:rPr>
          <w:rFonts w:ascii="Times New Roman" w:eastAsia="仿宋" w:hAnsi="Times New Roman" w:cs="Times New Roman"/>
          <w:b/>
          <w:bCs/>
          <w:sz w:val="24"/>
          <w:szCs w:val="24"/>
        </w:rPr>
      </w:pPr>
      <w:r w:rsidRPr="00D14619">
        <w:rPr>
          <w:rFonts w:ascii="Times New Roman" w:eastAsia="仿宋" w:hAnsi="Times New Roman" w:cs="Times New Roman"/>
          <w:b/>
          <w:bCs/>
          <w:sz w:val="24"/>
          <w:szCs w:val="24"/>
        </w:rPr>
        <w:t>科研与学术工作经历：</w:t>
      </w:r>
    </w:p>
    <w:p w14:paraId="0D146ADC" w14:textId="257CDD96" w:rsidR="0043051B" w:rsidRPr="00D14619" w:rsidRDefault="001008BF">
      <w:pPr>
        <w:snapToGrid w:val="0"/>
        <w:spacing w:line="288" w:lineRule="auto"/>
        <w:rPr>
          <w:rFonts w:ascii="Times New Roman" w:eastAsia="仿宋" w:hAnsi="Times New Roman" w:cs="Times New Roman"/>
          <w:szCs w:val="21"/>
        </w:rPr>
      </w:pPr>
      <w:r w:rsidRPr="00D14619">
        <w:rPr>
          <w:rFonts w:ascii="Times New Roman" w:eastAsia="仿宋" w:hAnsi="Times New Roman" w:cs="Times New Roman"/>
          <w:szCs w:val="21"/>
        </w:rPr>
        <w:t>(1)</w:t>
      </w:r>
      <w:r w:rsidR="00457881" w:rsidRPr="00D14619">
        <w:rPr>
          <w:rFonts w:ascii="Times New Roman" w:hAnsi="Times New Roman" w:cs="Times New Roman"/>
        </w:rPr>
        <w:t xml:space="preserve"> </w:t>
      </w:r>
      <w:r w:rsidR="00457881" w:rsidRPr="00D14619">
        <w:rPr>
          <w:rFonts w:ascii="Times New Roman" w:eastAsia="仿宋" w:hAnsi="Times New Roman" w:cs="Times New Roman"/>
          <w:szCs w:val="21"/>
        </w:rPr>
        <w:t>2019.07</w:t>
      </w:r>
      <w:r w:rsidR="00457881" w:rsidRPr="00D14619">
        <w:rPr>
          <w:rFonts w:ascii="Times New Roman" w:eastAsia="仿宋" w:hAnsi="Times New Roman" w:cs="Times New Roman"/>
          <w:szCs w:val="21"/>
        </w:rPr>
        <w:t>至</w:t>
      </w:r>
      <w:r w:rsidR="00104575">
        <w:rPr>
          <w:rFonts w:ascii="Times New Roman" w:eastAsia="仿宋" w:hAnsi="Times New Roman" w:cs="Times New Roman" w:hint="eastAsia"/>
          <w:szCs w:val="21"/>
        </w:rPr>
        <w:t>2023.12</w:t>
      </w:r>
      <w:r w:rsidRPr="00D14619">
        <w:rPr>
          <w:rFonts w:ascii="Times New Roman" w:eastAsia="仿宋" w:hAnsi="Times New Roman" w:cs="Times New Roman"/>
          <w:szCs w:val="21"/>
        </w:rPr>
        <w:t xml:space="preserve">, </w:t>
      </w:r>
      <w:r w:rsidRPr="00D14619">
        <w:rPr>
          <w:rFonts w:ascii="Times New Roman" w:eastAsia="仿宋" w:hAnsi="Times New Roman" w:cs="Times New Roman"/>
          <w:szCs w:val="21"/>
        </w:rPr>
        <w:t>南昌大学</w:t>
      </w:r>
      <w:r w:rsidRPr="00D14619">
        <w:rPr>
          <w:rFonts w:ascii="Times New Roman" w:eastAsia="仿宋" w:hAnsi="Times New Roman" w:cs="Times New Roman"/>
          <w:szCs w:val="21"/>
        </w:rPr>
        <w:t xml:space="preserve">, </w:t>
      </w:r>
      <w:r w:rsidR="00457881" w:rsidRPr="00D14619">
        <w:rPr>
          <w:rFonts w:ascii="Times New Roman" w:eastAsia="仿宋" w:hAnsi="Times New Roman" w:cs="Times New Roman"/>
          <w:szCs w:val="21"/>
        </w:rPr>
        <w:t>工程建设学院</w:t>
      </w:r>
      <w:r w:rsidRPr="00D14619">
        <w:rPr>
          <w:rFonts w:ascii="Times New Roman" w:eastAsia="仿宋" w:hAnsi="Times New Roman" w:cs="Times New Roman"/>
          <w:szCs w:val="21"/>
        </w:rPr>
        <w:t>土木工程系</w:t>
      </w:r>
      <w:r w:rsidRPr="00D14619">
        <w:rPr>
          <w:rFonts w:ascii="Times New Roman" w:eastAsia="仿宋" w:hAnsi="Times New Roman" w:cs="Times New Roman"/>
          <w:szCs w:val="21"/>
        </w:rPr>
        <w:t xml:space="preserve">, </w:t>
      </w:r>
      <w:r w:rsidR="00457881" w:rsidRPr="00D14619">
        <w:rPr>
          <w:rFonts w:ascii="Times New Roman" w:eastAsia="仿宋" w:hAnsi="Times New Roman" w:cs="Times New Roman"/>
          <w:szCs w:val="21"/>
        </w:rPr>
        <w:t>讲师</w:t>
      </w:r>
    </w:p>
    <w:p w14:paraId="36A1FDDA" w14:textId="3F1BB688" w:rsidR="00104575" w:rsidRPr="00D14619" w:rsidRDefault="00104575" w:rsidP="00104575">
      <w:pPr>
        <w:snapToGrid w:val="0"/>
        <w:spacing w:line="288" w:lineRule="auto"/>
        <w:rPr>
          <w:rFonts w:ascii="Times New Roman" w:eastAsia="仿宋" w:hAnsi="Times New Roman" w:cs="Times New Roman"/>
          <w:szCs w:val="21"/>
        </w:rPr>
      </w:pPr>
      <w:r w:rsidRPr="00D14619">
        <w:rPr>
          <w:rFonts w:ascii="Times New Roman" w:eastAsia="仿宋" w:hAnsi="Times New Roman" w:cs="Times New Roman"/>
          <w:szCs w:val="21"/>
        </w:rPr>
        <w:t>(</w:t>
      </w:r>
      <w:r>
        <w:rPr>
          <w:rFonts w:ascii="Times New Roman" w:eastAsia="仿宋" w:hAnsi="Times New Roman" w:cs="Times New Roman" w:hint="eastAsia"/>
          <w:szCs w:val="21"/>
        </w:rPr>
        <w:t>2</w:t>
      </w:r>
      <w:r w:rsidRPr="00D14619">
        <w:rPr>
          <w:rFonts w:ascii="Times New Roman" w:eastAsia="仿宋" w:hAnsi="Times New Roman" w:cs="Times New Roman"/>
          <w:szCs w:val="21"/>
        </w:rPr>
        <w:t>)</w:t>
      </w:r>
      <w:r w:rsidRPr="00D14619">
        <w:rPr>
          <w:rFonts w:ascii="Times New Roman" w:hAnsi="Times New Roman" w:cs="Times New Roman"/>
        </w:rPr>
        <w:t xml:space="preserve"> </w:t>
      </w:r>
      <w:r w:rsidRPr="00D14619">
        <w:rPr>
          <w:rFonts w:ascii="Times New Roman" w:eastAsia="仿宋" w:hAnsi="Times New Roman" w:cs="Times New Roman"/>
          <w:szCs w:val="21"/>
        </w:rPr>
        <w:t>20</w:t>
      </w:r>
      <w:r>
        <w:rPr>
          <w:rFonts w:ascii="Times New Roman" w:eastAsia="仿宋" w:hAnsi="Times New Roman" w:cs="Times New Roman" w:hint="eastAsia"/>
          <w:szCs w:val="21"/>
        </w:rPr>
        <w:t>23</w:t>
      </w:r>
      <w:r w:rsidRPr="00D14619">
        <w:rPr>
          <w:rFonts w:ascii="Times New Roman" w:eastAsia="仿宋" w:hAnsi="Times New Roman" w:cs="Times New Roman"/>
          <w:szCs w:val="21"/>
        </w:rPr>
        <w:t>.</w:t>
      </w:r>
      <w:r>
        <w:rPr>
          <w:rFonts w:ascii="Times New Roman" w:eastAsia="仿宋" w:hAnsi="Times New Roman" w:cs="Times New Roman" w:hint="eastAsia"/>
          <w:szCs w:val="21"/>
        </w:rPr>
        <w:t>12</w:t>
      </w:r>
      <w:r w:rsidRPr="00D14619">
        <w:rPr>
          <w:rFonts w:ascii="Times New Roman" w:eastAsia="仿宋" w:hAnsi="Times New Roman" w:cs="Times New Roman"/>
          <w:szCs w:val="21"/>
        </w:rPr>
        <w:t>至今</w:t>
      </w:r>
      <w:r w:rsidRPr="00D14619">
        <w:rPr>
          <w:rFonts w:ascii="Times New Roman" w:eastAsia="仿宋" w:hAnsi="Times New Roman" w:cs="Times New Roman"/>
          <w:szCs w:val="21"/>
        </w:rPr>
        <w:t xml:space="preserve">, </w:t>
      </w:r>
      <w:r w:rsidRPr="00D14619">
        <w:rPr>
          <w:rFonts w:ascii="Times New Roman" w:eastAsia="仿宋" w:hAnsi="Times New Roman" w:cs="Times New Roman"/>
          <w:szCs w:val="21"/>
        </w:rPr>
        <w:t>南昌大学</w:t>
      </w:r>
      <w:r w:rsidRPr="00D14619">
        <w:rPr>
          <w:rFonts w:ascii="Times New Roman" w:eastAsia="仿宋" w:hAnsi="Times New Roman" w:cs="Times New Roman"/>
          <w:szCs w:val="21"/>
        </w:rPr>
        <w:t xml:space="preserve">, </w:t>
      </w:r>
      <w:r w:rsidRPr="00D14619">
        <w:rPr>
          <w:rFonts w:ascii="Times New Roman" w:eastAsia="仿宋" w:hAnsi="Times New Roman" w:cs="Times New Roman"/>
          <w:szCs w:val="21"/>
        </w:rPr>
        <w:t>工程建设学院土木工程系</w:t>
      </w:r>
      <w:r w:rsidRPr="00D14619">
        <w:rPr>
          <w:rFonts w:ascii="Times New Roman" w:eastAsia="仿宋" w:hAnsi="Times New Roman" w:cs="Times New Roman"/>
          <w:szCs w:val="21"/>
        </w:rPr>
        <w:t xml:space="preserve">, </w:t>
      </w:r>
      <w:r>
        <w:rPr>
          <w:rFonts w:ascii="Times New Roman" w:eastAsia="仿宋" w:hAnsi="Times New Roman" w:cs="Times New Roman" w:hint="eastAsia"/>
          <w:szCs w:val="21"/>
        </w:rPr>
        <w:t>副教授</w:t>
      </w:r>
    </w:p>
    <w:p w14:paraId="63542993" w14:textId="77777777" w:rsidR="0043051B" w:rsidRPr="00104575" w:rsidRDefault="0043051B">
      <w:pPr>
        <w:snapToGrid w:val="0"/>
        <w:spacing w:line="288" w:lineRule="auto"/>
        <w:rPr>
          <w:rFonts w:ascii="Times New Roman" w:eastAsia="仿宋" w:hAnsi="Times New Roman" w:cs="Times New Roman"/>
          <w:b/>
          <w:bCs/>
          <w:sz w:val="24"/>
          <w:szCs w:val="24"/>
        </w:rPr>
      </w:pPr>
    </w:p>
    <w:p w14:paraId="2ECBDA53" w14:textId="77777777" w:rsidR="0043051B" w:rsidRPr="00D14619" w:rsidRDefault="001008BF">
      <w:pPr>
        <w:snapToGrid w:val="0"/>
        <w:spacing w:line="288" w:lineRule="auto"/>
        <w:rPr>
          <w:rFonts w:ascii="Times New Roman" w:eastAsia="仿宋" w:hAnsi="Times New Roman" w:cs="Times New Roman"/>
          <w:color w:val="FF0000"/>
          <w:szCs w:val="21"/>
        </w:rPr>
      </w:pPr>
      <w:r w:rsidRPr="00D14619">
        <w:rPr>
          <w:rFonts w:ascii="Times New Roman" w:eastAsia="仿宋" w:hAnsi="Times New Roman" w:cs="Times New Roman"/>
          <w:b/>
          <w:bCs/>
          <w:sz w:val="24"/>
          <w:szCs w:val="24"/>
        </w:rPr>
        <w:t>代表性科研项目</w:t>
      </w:r>
      <w:r w:rsidRPr="00D14619">
        <w:rPr>
          <w:rFonts w:ascii="Times New Roman" w:eastAsia="仿宋" w:hAnsi="Times New Roman" w:cs="Times New Roman"/>
          <w:b/>
          <w:bCs/>
          <w:sz w:val="24"/>
          <w:szCs w:val="24"/>
        </w:rPr>
        <w:t>/</w:t>
      </w:r>
      <w:r w:rsidRPr="00D14619">
        <w:rPr>
          <w:rFonts w:ascii="Times New Roman" w:eastAsia="仿宋" w:hAnsi="Times New Roman" w:cs="Times New Roman"/>
          <w:b/>
          <w:bCs/>
          <w:sz w:val="24"/>
          <w:szCs w:val="24"/>
        </w:rPr>
        <w:t>课题（限</w:t>
      </w:r>
      <w:r w:rsidRPr="00D14619">
        <w:rPr>
          <w:rFonts w:ascii="Times New Roman" w:eastAsia="仿宋" w:hAnsi="Times New Roman" w:cs="Times New Roman"/>
          <w:b/>
          <w:bCs/>
          <w:sz w:val="24"/>
          <w:szCs w:val="24"/>
        </w:rPr>
        <w:t>5</w:t>
      </w:r>
      <w:r w:rsidRPr="00D14619">
        <w:rPr>
          <w:rFonts w:ascii="Times New Roman" w:eastAsia="仿宋" w:hAnsi="Times New Roman" w:cs="Times New Roman"/>
          <w:b/>
          <w:bCs/>
          <w:sz w:val="24"/>
          <w:szCs w:val="24"/>
        </w:rPr>
        <w:t>项）</w:t>
      </w:r>
      <w:r w:rsidRPr="00D14619">
        <w:rPr>
          <w:rFonts w:ascii="Times New Roman" w:eastAsia="仿宋" w:hAnsi="Times New Roman" w:cs="Times New Roman"/>
          <w:szCs w:val="21"/>
        </w:rPr>
        <w:t>：</w:t>
      </w:r>
      <w:r w:rsidR="00ED79F3" w:rsidRPr="00D14619">
        <w:rPr>
          <w:rFonts w:ascii="Times New Roman" w:eastAsia="仿宋" w:hAnsi="Times New Roman" w:cs="Times New Roman"/>
          <w:color w:val="FF0000"/>
          <w:szCs w:val="21"/>
        </w:rPr>
        <w:t xml:space="preserve"> </w:t>
      </w:r>
    </w:p>
    <w:p w14:paraId="5D836789" w14:textId="77777777" w:rsidR="00C32701" w:rsidRPr="00D14619" w:rsidRDefault="001008BF">
      <w:pPr>
        <w:snapToGrid w:val="0"/>
        <w:spacing w:line="288" w:lineRule="auto"/>
        <w:rPr>
          <w:rFonts w:ascii="Times New Roman" w:eastAsia="仿宋" w:hAnsi="Times New Roman" w:cs="Times New Roman"/>
          <w:szCs w:val="21"/>
        </w:rPr>
      </w:pPr>
      <w:r w:rsidRPr="00D14619">
        <w:rPr>
          <w:rFonts w:ascii="Times New Roman" w:eastAsia="仿宋" w:hAnsi="Times New Roman" w:cs="Times New Roman"/>
          <w:szCs w:val="21"/>
        </w:rPr>
        <w:t>(1)</w:t>
      </w:r>
      <w:r w:rsidR="00C32701" w:rsidRPr="00D14619">
        <w:rPr>
          <w:rFonts w:ascii="Times New Roman" w:hAnsi="Times New Roman" w:cs="Times New Roman"/>
        </w:rPr>
        <w:t xml:space="preserve"> </w:t>
      </w:r>
      <w:r w:rsidR="00C32701" w:rsidRPr="00D14619">
        <w:rPr>
          <w:rFonts w:ascii="Times New Roman" w:eastAsia="仿宋" w:hAnsi="Times New Roman" w:cs="Times New Roman"/>
          <w:szCs w:val="21"/>
        </w:rPr>
        <w:t>国家自然科学基金青年项目</w:t>
      </w:r>
      <w:r w:rsidR="00C32701" w:rsidRPr="00D14619">
        <w:rPr>
          <w:rFonts w:ascii="Times New Roman" w:eastAsia="仿宋" w:hAnsi="Times New Roman" w:cs="Times New Roman"/>
          <w:szCs w:val="21"/>
        </w:rPr>
        <w:t>(52108370)</w:t>
      </w:r>
      <w:r w:rsidR="00C32701" w:rsidRPr="00D14619">
        <w:rPr>
          <w:rFonts w:ascii="Times New Roman" w:eastAsia="仿宋" w:hAnsi="Times New Roman" w:cs="Times New Roman"/>
          <w:szCs w:val="21"/>
        </w:rPr>
        <w:t>，非各向均匀冻融作用下岩石各向异性演化与寒区隧道冻胀力响应研究，</w:t>
      </w:r>
      <w:r w:rsidR="00C32701" w:rsidRPr="00D14619">
        <w:rPr>
          <w:rFonts w:ascii="Times New Roman" w:eastAsia="仿宋" w:hAnsi="Times New Roman" w:cs="Times New Roman"/>
          <w:szCs w:val="21"/>
        </w:rPr>
        <w:t>2022</w:t>
      </w:r>
      <w:r w:rsidR="00D7401F" w:rsidRPr="00D14619">
        <w:rPr>
          <w:rFonts w:ascii="Times New Roman" w:eastAsia="仿宋" w:hAnsi="Times New Roman" w:cs="Times New Roman"/>
          <w:szCs w:val="21"/>
        </w:rPr>
        <w:t>-</w:t>
      </w:r>
      <w:r w:rsidR="00C32701" w:rsidRPr="00D14619">
        <w:rPr>
          <w:rFonts w:ascii="Times New Roman" w:eastAsia="仿宋" w:hAnsi="Times New Roman" w:cs="Times New Roman"/>
          <w:szCs w:val="21"/>
        </w:rPr>
        <w:t>01</w:t>
      </w:r>
      <w:r w:rsidR="00D7401F" w:rsidRPr="00D14619">
        <w:rPr>
          <w:rFonts w:ascii="Times New Roman" w:eastAsia="仿宋" w:hAnsi="Times New Roman" w:cs="Times New Roman"/>
          <w:szCs w:val="21"/>
        </w:rPr>
        <w:t>-01</w:t>
      </w:r>
      <w:r w:rsidR="00D7401F" w:rsidRPr="00D14619">
        <w:rPr>
          <w:rFonts w:ascii="Times New Roman" w:eastAsia="仿宋" w:hAnsi="Times New Roman" w:cs="Times New Roman"/>
          <w:szCs w:val="21"/>
        </w:rPr>
        <w:t>至</w:t>
      </w:r>
      <w:r w:rsidR="00C32701" w:rsidRPr="00D14619">
        <w:rPr>
          <w:rFonts w:ascii="Times New Roman" w:eastAsia="仿宋" w:hAnsi="Times New Roman" w:cs="Times New Roman"/>
          <w:szCs w:val="21"/>
        </w:rPr>
        <w:t>2024</w:t>
      </w:r>
      <w:r w:rsidR="00D7401F" w:rsidRPr="00D14619">
        <w:rPr>
          <w:rFonts w:ascii="Times New Roman" w:eastAsia="仿宋" w:hAnsi="Times New Roman" w:cs="Times New Roman"/>
          <w:szCs w:val="21"/>
        </w:rPr>
        <w:t>-</w:t>
      </w:r>
      <w:r w:rsidR="00C32701" w:rsidRPr="00D14619">
        <w:rPr>
          <w:rFonts w:ascii="Times New Roman" w:eastAsia="仿宋" w:hAnsi="Times New Roman" w:cs="Times New Roman"/>
          <w:szCs w:val="21"/>
        </w:rPr>
        <w:t>12</w:t>
      </w:r>
      <w:r w:rsidR="00D7401F" w:rsidRPr="00D14619">
        <w:rPr>
          <w:rFonts w:ascii="Times New Roman" w:eastAsia="仿宋" w:hAnsi="Times New Roman" w:cs="Times New Roman"/>
          <w:szCs w:val="21"/>
        </w:rPr>
        <w:t>-31</w:t>
      </w:r>
      <w:r w:rsidR="00C32701" w:rsidRPr="00D14619">
        <w:rPr>
          <w:rFonts w:ascii="Times New Roman" w:eastAsia="仿宋" w:hAnsi="Times New Roman" w:cs="Times New Roman"/>
          <w:szCs w:val="21"/>
        </w:rPr>
        <w:t>，主持</w:t>
      </w:r>
    </w:p>
    <w:p w14:paraId="1527D441" w14:textId="77777777" w:rsidR="00E303FE" w:rsidRPr="00D14619" w:rsidRDefault="00E303FE">
      <w:pPr>
        <w:snapToGrid w:val="0"/>
        <w:spacing w:line="288" w:lineRule="auto"/>
        <w:rPr>
          <w:rFonts w:ascii="Times New Roman" w:eastAsia="仿宋" w:hAnsi="Times New Roman" w:cs="Times New Roman"/>
          <w:szCs w:val="21"/>
        </w:rPr>
      </w:pPr>
      <w:r w:rsidRPr="00D14619">
        <w:rPr>
          <w:rFonts w:ascii="Times New Roman" w:eastAsia="仿宋" w:hAnsi="Times New Roman" w:cs="Times New Roman"/>
          <w:szCs w:val="21"/>
        </w:rPr>
        <w:t xml:space="preserve">(2) </w:t>
      </w:r>
      <w:r w:rsidRPr="00D14619">
        <w:rPr>
          <w:rFonts w:ascii="Times New Roman" w:eastAsia="仿宋" w:hAnsi="Times New Roman" w:cs="Times New Roman"/>
          <w:szCs w:val="21"/>
        </w:rPr>
        <w:t>江西省自然科学基金青年项目</w:t>
      </w:r>
      <w:r w:rsidRPr="00D14619">
        <w:rPr>
          <w:rFonts w:ascii="Times New Roman" w:eastAsia="仿宋" w:hAnsi="Times New Roman" w:cs="Times New Roman"/>
          <w:szCs w:val="21"/>
        </w:rPr>
        <w:t>(20212BAB214062)</w:t>
      </w:r>
      <w:r w:rsidRPr="00D14619">
        <w:rPr>
          <w:rFonts w:ascii="Times New Roman" w:eastAsia="仿宋" w:hAnsi="Times New Roman" w:cs="Times New Roman"/>
          <w:szCs w:val="21"/>
        </w:rPr>
        <w:t>，单向冻融损伤作用下岩石各向异性力学特性演化及工程响应，</w:t>
      </w:r>
      <w:r w:rsidRPr="00D14619">
        <w:rPr>
          <w:rFonts w:ascii="Times New Roman" w:eastAsia="仿宋" w:hAnsi="Times New Roman" w:cs="Times New Roman"/>
          <w:szCs w:val="21"/>
        </w:rPr>
        <w:t>2022</w:t>
      </w:r>
      <w:r w:rsidR="00D7401F" w:rsidRPr="00D14619">
        <w:rPr>
          <w:rFonts w:ascii="Times New Roman" w:eastAsia="仿宋" w:hAnsi="Times New Roman" w:cs="Times New Roman"/>
          <w:szCs w:val="21"/>
        </w:rPr>
        <w:t>-01-01</w:t>
      </w:r>
      <w:r w:rsidR="00D7401F" w:rsidRPr="00D14619">
        <w:rPr>
          <w:rFonts w:ascii="Times New Roman" w:eastAsia="仿宋" w:hAnsi="Times New Roman" w:cs="Times New Roman"/>
          <w:szCs w:val="21"/>
        </w:rPr>
        <w:t>至</w:t>
      </w:r>
      <w:r w:rsidRPr="00D14619">
        <w:rPr>
          <w:rFonts w:ascii="Times New Roman" w:eastAsia="仿宋" w:hAnsi="Times New Roman" w:cs="Times New Roman"/>
          <w:szCs w:val="21"/>
        </w:rPr>
        <w:t>2024</w:t>
      </w:r>
      <w:r w:rsidR="00D7401F" w:rsidRPr="00D14619">
        <w:rPr>
          <w:rFonts w:ascii="Times New Roman" w:eastAsia="仿宋" w:hAnsi="Times New Roman" w:cs="Times New Roman"/>
          <w:szCs w:val="21"/>
        </w:rPr>
        <w:t>-12-31</w:t>
      </w:r>
      <w:r w:rsidRPr="00D14619">
        <w:rPr>
          <w:rFonts w:ascii="Times New Roman" w:eastAsia="仿宋" w:hAnsi="Times New Roman" w:cs="Times New Roman"/>
          <w:szCs w:val="21"/>
        </w:rPr>
        <w:t>，主持</w:t>
      </w:r>
    </w:p>
    <w:p w14:paraId="34068127" w14:textId="77777777" w:rsidR="00470660" w:rsidRPr="00D14619" w:rsidRDefault="00470660">
      <w:pPr>
        <w:snapToGrid w:val="0"/>
        <w:spacing w:line="288" w:lineRule="auto"/>
        <w:rPr>
          <w:rFonts w:ascii="Times New Roman" w:eastAsia="仿宋" w:hAnsi="Times New Roman" w:cs="Times New Roman"/>
          <w:szCs w:val="21"/>
        </w:rPr>
      </w:pPr>
      <w:r w:rsidRPr="00D14619">
        <w:rPr>
          <w:rFonts w:ascii="Times New Roman" w:eastAsia="仿宋" w:hAnsi="Times New Roman" w:cs="Times New Roman"/>
          <w:szCs w:val="21"/>
        </w:rPr>
        <w:t xml:space="preserve">(3) </w:t>
      </w:r>
      <w:r w:rsidRPr="00D14619">
        <w:rPr>
          <w:rFonts w:ascii="Times New Roman" w:eastAsia="仿宋" w:hAnsi="Times New Roman" w:cs="Times New Roman"/>
          <w:szCs w:val="21"/>
        </w:rPr>
        <w:t>江西省自然科学基金面上项目</w:t>
      </w:r>
      <w:r w:rsidRPr="00D14619">
        <w:rPr>
          <w:rFonts w:ascii="Times New Roman" w:eastAsia="仿宋" w:hAnsi="Times New Roman" w:cs="Times New Roman"/>
          <w:szCs w:val="21"/>
        </w:rPr>
        <w:t>(20224BAB204061)</w:t>
      </w:r>
      <w:r w:rsidRPr="00D14619">
        <w:rPr>
          <w:rFonts w:ascii="Times New Roman" w:eastAsia="仿宋" w:hAnsi="Times New Roman" w:cs="Times New Roman"/>
          <w:szCs w:val="21"/>
        </w:rPr>
        <w:t>，冻胀荷载与单向冻融耦合作用下裂隙岩体断裂演化及寒区隧道力学响应，</w:t>
      </w:r>
      <w:r w:rsidRPr="00D14619">
        <w:rPr>
          <w:rFonts w:ascii="Times New Roman" w:eastAsia="仿宋" w:hAnsi="Times New Roman" w:cs="Times New Roman"/>
          <w:szCs w:val="21"/>
        </w:rPr>
        <w:t>2023</w:t>
      </w:r>
      <w:r w:rsidR="00D7401F" w:rsidRPr="00D14619">
        <w:rPr>
          <w:rFonts w:ascii="Times New Roman" w:eastAsia="仿宋" w:hAnsi="Times New Roman" w:cs="Times New Roman"/>
          <w:szCs w:val="21"/>
        </w:rPr>
        <w:t>-01-01</w:t>
      </w:r>
      <w:r w:rsidR="00D7401F" w:rsidRPr="00D14619">
        <w:rPr>
          <w:rFonts w:ascii="Times New Roman" w:eastAsia="仿宋" w:hAnsi="Times New Roman" w:cs="Times New Roman"/>
          <w:szCs w:val="21"/>
        </w:rPr>
        <w:t>至</w:t>
      </w:r>
      <w:r w:rsidRPr="00D14619">
        <w:rPr>
          <w:rFonts w:ascii="Times New Roman" w:eastAsia="仿宋" w:hAnsi="Times New Roman" w:cs="Times New Roman"/>
          <w:szCs w:val="21"/>
        </w:rPr>
        <w:t>2025</w:t>
      </w:r>
      <w:r w:rsidR="00D7401F" w:rsidRPr="00D14619">
        <w:rPr>
          <w:rFonts w:ascii="Times New Roman" w:eastAsia="仿宋" w:hAnsi="Times New Roman" w:cs="Times New Roman"/>
          <w:szCs w:val="21"/>
        </w:rPr>
        <w:t>-12-31</w:t>
      </w:r>
      <w:r w:rsidRPr="00D14619">
        <w:rPr>
          <w:rFonts w:ascii="Times New Roman" w:eastAsia="仿宋" w:hAnsi="Times New Roman" w:cs="Times New Roman"/>
          <w:szCs w:val="21"/>
        </w:rPr>
        <w:t>，主持</w:t>
      </w:r>
    </w:p>
    <w:p w14:paraId="78959034" w14:textId="77777777" w:rsidR="00AE63D8" w:rsidRPr="00D14619" w:rsidRDefault="00AE63D8">
      <w:pPr>
        <w:snapToGrid w:val="0"/>
        <w:spacing w:line="288" w:lineRule="auto"/>
        <w:rPr>
          <w:rFonts w:ascii="Times New Roman" w:eastAsia="仿宋" w:hAnsi="Times New Roman" w:cs="Times New Roman"/>
          <w:szCs w:val="21"/>
        </w:rPr>
      </w:pPr>
      <w:r w:rsidRPr="00D14619">
        <w:rPr>
          <w:rFonts w:ascii="Times New Roman" w:eastAsia="仿宋" w:hAnsi="Times New Roman" w:cs="Times New Roman"/>
          <w:szCs w:val="21"/>
        </w:rPr>
        <w:t xml:space="preserve">(4) </w:t>
      </w:r>
      <w:r w:rsidR="006D5904" w:rsidRPr="00D14619">
        <w:rPr>
          <w:rFonts w:ascii="Times New Roman" w:eastAsia="仿宋" w:hAnsi="Times New Roman" w:cs="Times New Roman"/>
          <w:szCs w:val="21"/>
        </w:rPr>
        <w:t>浙江省岩石力学与地质灾害重点实验室开放基金</w:t>
      </w:r>
      <w:r w:rsidR="001F0C43" w:rsidRPr="00D14619">
        <w:rPr>
          <w:rFonts w:ascii="Times New Roman" w:eastAsia="仿宋" w:hAnsi="Times New Roman" w:cs="Times New Roman"/>
          <w:szCs w:val="21"/>
        </w:rPr>
        <w:t>(ZJRMG-2019-05)</w:t>
      </w:r>
      <w:r w:rsidR="001F0C43" w:rsidRPr="00D14619">
        <w:rPr>
          <w:rFonts w:ascii="Times New Roman" w:eastAsia="仿宋" w:hAnsi="Times New Roman" w:cs="Times New Roman"/>
          <w:szCs w:val="21"/>
        </w:rPr>
        <w:t>，单向冻融循环作用下岩石的变形规律及各向异性力学特性，</w:t>
      </w:r>
      <w:r w:rsidR="001F0C43" w:rsidRPr="00D14619">
        <w:rPr>
          <w:rFonts w:ascii="Times New Roman" w:eastAsia="仿宋" w:hAnsi="Times New Roman" w:cs="Times New Roman"/>
          <w:szCs w:val="21"/>
        </w:rPr>
        <w:t>2019</w:t>
      </w:r>
      <w:r w:rsidR="00D7401F" w:rsidRPr="00D14619">
        <w:rPr>
          <w:rFonts w:ascii="Times New Roman" w:eastAsia="仿宋" w:hAnsi="Times New Roman" w:cs="Times New Roman"/>
          <w:szCs w:val="21"/>
        </w:rPr>
        <w:t>-</w:t>
      </w:r>
      <w:r w:rsidR="001F0C43" w:rsidRPr="00D14619">
        <w:rPr>
          <w:rFonts w:ascii="Times New Roman" w:eastAsia="仿宋" w:hAnsi="Times New Roman" w:cs="Times New Roman"/>
          <w:szCs w:val="21"/>
        </w:rPr>
        <w:t>12</w:t>
      </w:r>
      <w:r w:rsidR="00D7401F" w:rsidRPr="00D14619">
        <w:rPr>
          <w:rFonts w:ascii="Times New Roman" w:eastAsia="仿宋" w:hAnsi="Times New Roman" w:cs="Times New Roman"/>
          <w:szCs w:val="21"/>
        </w:rPr>
        <w:t>-01</w:t>
      </w:r>
      <w:r w:rsidR="00D7401F" w:rsidRPr="00D14619">
        <w:rPr>
          <w:rFonts w:ascii="Times New Roman" w:eastAsia="仿宋" w:hAnsi="Times New Roman" w:cs="Times New Roman"/>
          <w:szCs w:val="21"/>
        </w:rPr>
        <w:t>至</w:t>
      </w:r>
      <w:r w:rsidR="001F0C43" w:rsidRPr="00D14619">
        <w:rPr>
          <w:rFonts w:ascii="Times New Roman" w:eastAsia="仿宋" w:hAnsi="Times New Roman" w:cs="Times New Roman"/>
          <w:szCs w:val="21"/>
        </w:rPr>
        <w:t>2021</w:t>
      </w:r>
      <w:r w:rsidR="00D7401F" w:rsidRPr="00D14619">
        <w:rPr>
          <w:rFonts w:ascii="Times New Roman" w:eastAsia="仿宋" w:hAnsi="Times New Roman" w:cs="Times New Roman"/>
          <w:szCs w:val="21"/>
        </w:rPr>
        <w:t>-</w:t>
      </w:r>
      <w:r w:rsidR="001F0C43" w:rsidRPr="00D14619">
        <w:rPr>
          <w:rFonts w:ascii="Times New Roman" w:eastAsia="仿宋" w:hAnsi="Times New Roman" w:cs="Times New Roman"/>
          <w:szCs w:val="21"/>
        </w:rPr>
        <w:t>11</w:t>
      </w:r>
      <w:r w:rsidR="00D7401F" w:rsidRPr="00D14619">
        <w:rPr>
          <w:rFonts w:ascii="Times New Roman" w:eastAsia="仿宋" w:hAnsi="Times New Roman" w:cs="Times New Roman"/>
          <w:szCs w:val="21"/>
        </w:rPr>
        <w:t>-30</w:t>
      </w:r>
      <w:r w:rsidR="001F0C43" w:rsidRPr="00D14619">
        <w:rPr>
          <w:rFonts w:ascii="Times New Roman" w:eastAsia="仿宋" w:hAnsi="Times New Roman" w:cs="Times New Roman"/>
          <w:szCs w:val="21"/>
        </w:rPr>
        <w:t>，主持</w:t>
      </w:r>
    </w:p>
    <w:p w14:paraId="1CCA0F55" w14:textId="77777777" w:rsidR="00CD27E1" w:rsidRPr="00D14619" w:rsidRDefault="00CD27E1">
      <w:pPr>
        <w:snapToGrid w:val="0"/>
        <w:spacing w:line="288" w:lineRule="auto"/>
        <w:rPr>
          <w:rFonts w:ascii="Times New Roman" w:eastAsia="仿宋" w:hAnsi="Times New Roman" w:cs="Times New Roman"/>
          <w:szCs w:val="21"/>
        </w:rPr>
      </w:pPr>
      <w:r w:rsidRPr="00D14619">
        <w:rPr>
          <w:rFonts w:ascii="Times New Roman" w:eastAsia="仿宋" w:hAnsi="Times New Roman" w:cs="Times New Roman"/>
          <w:szCs w:val="21"/>
        </w:rPr>
        <w:t>(5)</w:t>
      </w:r>
      <w:r w:rsidR="00D7401F" w:rsidRPr="00D14619">
        <w:rPr>
          <w:rFonts w:ascii="Times New Roman" w:eastAsia="仿宋" w:hAnsi="Times New Roman" w:cs="Times New Roman"/>
          <w:szCs w:val="21"/>
        </w:rPr>
        <w:t xml:space="preserve"> </w:t>
      </w:r>
      <w:r w:rsidR="00D7401F" w:rsidRPr="00D14619">
        <w:rPr>
          <w:rFonts w:ascii="Times New Roman" w:eastAsia="仿宋" w:hAnsi="Times New Roman" w:cs="Times New Roman"/>
          <w:szCs w:val="21"/>
        </w:rPr>
        <w:t>国家科技支撑计划项目</w:t>
      </w:r>
      <w:r w:rsidR="00D7401F" w:rsidRPr="00D14619">
        <w:rPr>
          <w:rFonts w:ascii="Times New Roman" w:eastAsia="仿宋" w:hAnsi="Times New Roman" w:cs="Times New Roman"/>
          <w:szCs w:val="21"/>
        </w:rPr>
        <w:t>(2014BAG05B05)</w:t>
      </w:r>
      <w:r w:rsidR="00D7401F" w:rsidRPr="00D14619">
        <w:rPr>
          <w:rFonts w:ascii="Times New Roman" w:eastAsia="仿宋" w:hAnsi="Times New Roman" w:cs="Times New Roman"/>
          <w:szCs w:val="21"/>
        </w:rPr>
        <w:t>，多年冻土区大尺度桥隧构造物灾变风险与控制技术研究，</w:t>
      </w:r>
      <w:r w:rsidR="00D7401F" w:rsidRPr="00D14619">
        <w:rPr>
          <w:rFonts w:ascii="Times New Roman" w:eastAsia="仿宋" w:hAnsi="Times New Roman" w:cs="Times New Roman"/>
          <w:szCs w:val="21"/>
        </w:rPr>
        <w:t>2014</w:t>
      </w:r>
      <w:r w:rsidR="001413B8" w:rsidRPr="00D14619">
        <w:rPr>
          <w:rFonts w:ascii="Times New Roman" w:eastAsia="仿宋" w:hAnsi="Times New Roman" w:cs="Times New Roman"/>
          <w:szCs w:val="21"/>
        </w:rPr>
        <w:t>-</w:t>
      </w:r>
      <w:r w:rsidR="00D7401F" w:rsidRPr="00D14619">
        <w:rPr>
          <w:rFonts w:ascii="Times New Roman" w:eastAsia="仿宋" w:hAnsi="Times New Roman" w:cs="Times New Roman"/>
          <w:szCs w:val="21"/>
        </w:rPr>
        <w:t>01</w:t>
      </w:r>
      <w:r w:rsidR="001413B8" w:rsidRPr="00D14619">
        <w:rPr>
          <w:rFonts w:ascii="Times New Roman" w:eastAsia="仿宋" w:hAnsi="Times New Roman" w:cs="Times New Roman"/>
          <w:szCs w:val="21"/>
        </w:rPr>
        <w:t>-01</w:t>
      </w:r>
      <w:r w:rsidR="001413B8" w:rsidRPr="00D14619">
        <w:rPr>
          <w:rFonts w:ascii="Times New Roman" w:eastAsia="仿宋" w:hAnsi="Times New Roman" w:cs="Times New Roman"/>
          <w:szCs w:val="21"/>
        </w:rPr>
        <w:t>至</w:t>
      </w:r>
      <w:r w:rsidR="00D7401F" w:rsidRPr="00D14619">
        <w:rPr>
          <w:rFonts w:ascii="Times New Roman" w:eastAsia="仿宋" w:hAnsi="Times New Roman" w:cs="Times New Roman"/>
          <w:szCs w:val="21"/>
        </w:rPr>
        <w:t>2016</w:t>
      </w:r>
      <w:r w:rsidR="001413B8" w:rsidRPr="00D14619">
        <w:rPr>
          <w:rFonts w:ascii="Times New Roman" w:eastAsia="仿宋" w:hAnsi="Times New Roman" w:cs="Times New Roman"/>
          <w:szCs w:val="21"/>
        </w:rPr>
        <w:t>-12-31</w:t>
      </w:r>
      <w:r w:rsidR="00D7401F" w:rsidRPr="00D14619">
        <w:rPr>
          <w:rFonts w:ascii="Times New Roman" w:eastAsia="仿宋" w:hAnsi="Times New Roman" w:cs="Times New Roman"/>
          <w:szCs w:val="21"/>
        </w:rPr>
        <w:t>，参与</w:t>
      </w:r>
    </w:p>
    <w:p w14:paraId="0EBAEDD9" w14:textId="77777777" w:rsidR="0043051B" w:rsidRPr="00D14619" w:rsidRDefault="0043051B">
      <w:pPr>
        <w:snapToGrid w:val="0"/>
        <w:spacing w:line="288" w:lineRule="auto"/>
        <w:rPr>
          <w:rFonts w:ascii="Times New Roman" w:eastAsia="仿宋" w:hAnsi="Times New Roman" w:cs="Times New Roman"/>
          <w:szCs w:val="21"/>
        </w:rPr>
      </w:pPr>
    </w:p>
    <w:p w14:paraId="344359A0" w14:textId="77777777" w:rsidR="0043051B" w:rsidRPr="00D14619" w:rsidRDefault="001008BF">
      <w:pPr>
        <w:snapToGrid w:val="0"/>
        <w:spacing w:line="288" w:lineRule="auto"/>
        <w:rPr>
          <w:rFonts w:ascii="Times New Roman" w:eastAsia="仿宋" w:hAnsi="Times New Roman" w:cs="Times New Roman"/>
          <w:szCs w:val="21"/>
        </w:rPr>
      </w:pPr>
      <w:r w:rsidRPr="00D14619">
        <w:rPr>
          <w:rFonts w:ascii="Times New Roman" w:eastAsia="仿宋" w:hAnsi="Times New Roman" w:cs="Times New Roman"/>
          <w:b/>
          <w:bCs/>
          <w:sz w:val="24"/>
          <w:szCs w:val="24"/>
        </w:rPr>
        <w:t>代表性科研成果（限</w:t>
      </w:r>
      <w:r w:rsidRPr="00D14619">
        <w:rPr>
          <w:rFonts w:ascii="Times New Roman" w:eastAsia="仿宋" w:hAnsi="Times New Roman" w:cs="Times New Roman"/>
          <w:b/>
          <w:bCs/>
          <w:sz w:val="24"/>
          <w:szCs w:val="24"/>
        </w:rPr>
        <w:t>10</w:t>
      </w:r>
      <w:r w:rsidRPr="00D14619">
        <w:rPr>
          <w:rFonts w:ascii="Times New Roman" w:eastAsia="仿宋" w:hAnsi="Times New Roman" w:cs="Times New Roman"/>
          <w:b/>
          <w:bCs/>
          <w:sz w:val="24"/>
          <w:szCs w:val="24"/>
        </w:rPr>
        <w:t>项）：</w:t>
      </w:r>
      <w:r w:rsidRPr="00D14619">
        <w:rPr>
          <w:rFonts w:ascii="Times New Roman" w:eastAsia="仿宋" w:hAnsi="Times New Roman" w:cs="Times New Roman"/>
          <w:szCs w:val="21"/>
        </w:rPr>
        <w:t xml:space="preserve">  </w:t>
      </w:r>
    </w:p>
    <w:p w14:paraId="16D22705" w14:textId="77777777" w:rsidR="00C57D43" w:rsidRPr="00D14619" w:rsidRDefault="001008BF">
      <w:pPr>
        <w:snapToGrid w:val="0"/>
        <w:spacing w:line="288" w:lineRule="auto"/>
        <w:rPr>
          <w:rFonts w:ascii="Times New Roman" w:eastAsia="仿宋" w:hAnsi="Times New Roman" w:cs="Times New Roman"/>
          <w:szCs w:val="21"/>
        </w:rPr>
      </w:pPr>
      <w:r w:rsidRPr="00D14619">
        <w:rPr>
          <w:rFonts w:ascii="Times New Roman" w:eastAsia="仿宋" w:hAnsi="Times New Roman" w:cs="Times New Roman"/>
          <w:szCs w:val="21"/>
        </w:rPr>
        <w:t xml:space="preserve">(1) </w:t>
      </w:r>
      <w:proofErr w:type="spellStart"/>
      <w:r w:rsidR="00C57D43" w:rsidRPr="00123C1A">
        <w:rPr>
          <w:rFonts w:ascii="Times New Roman" w:eastAsia="仿宋" w:hAnsi="Times New Roman" w:cs="Times New Roman"/>
          <w:b/>
          <w:bCs/>
          <w:szCs w:val="21"/>
        </w:rPr>
        <w:t>Lv</w:t>
      </w:r>
      <w:proofErr w:type="spellEnd"/>
      <w:r w:rsidR="00C57D43" w:rsidRPr="00123C1A">
        <w:rPr>
          <w:rFonts w:ascii="Times New Roman" w:eastAsia="仿宋" w:hAnsi="Times New Roman" w:cs="Times New Roman"/>
          <w:b/>
          <w:bCs/>
          <w:szCs w:val="21"/>
        </w:rPr>
        <w:t xml:space="preserve"> </w:t>
      </w:r>
      <w:proofErr w:type="spellStart"/>
      <w:r w:rsidR="00C57D43" w:rsidRPr="00123C1A">
        <w:rPr>
          <w:rFonts w:ascii="Times New Roman" w:eastAsia="仿宋" w:hAnsi="Times New Roman" w:cs="Times New Roman"/>
          <w:b/>
          <w:bCs/>
          <w:szCs w:val="21"/>
        </w:rPr>
        <w:t>Zhitao</w:t>
      </w:r>
      <w:proofErr w:type="spellEnd"/>
      <w:r w:rsidR="00C57D43" w:rsidRPr="00D14619">
        <w:rPr>
          <w:rFonts w:ascii="Times New Roman" w:eastAsia="仿宋" w:hAnsi="Times New Roman" w:cs="Times New Roman"/>
          <w:szCs w:val="21"/>
        </w:rPr>
        <w:t xml:space="preserve">, Luo </w:t>
      </w:r>
      <w:proofErr w:type="spellStart"/>
      <w:r w:rsidR="00C57D43" w:rsidRPr="00D14619">
        <w:rPr>
          <w:rFonts w:ascii="Times New Roman" w:eastAsia="仿宋" w:hAnsi="Times New Roman" w:cs="Times New Roman"/>
          <w:szCs w:val="21"/>
        </w:rPr>
        <w:t>Sicheng</w:t>
      </w:r>
      <w:proofErr w:type="spellEnd"/>
      <w:r w:rsidR="00C57D43" w:rsidRPr="00D14619">
        <w:rPr>
          <w:rFonts w:ascii="Times New Roman" w:eastAsia="仿宋" w:hAnsi="Times New Roman" w:cs="Times New Roman"/>
          <w:szCs w:val="21"/>
        </w:rPr>
        <w:t xml:space="preserve">, Xia </w:t>
      </w:r>
      <w:proofErr w:type="spellStart"/>
      <w:r w:rsidR="00C57D43" w:rsidRPr="00D14619">
        <w:rPr>
          <w:rFonts w:ascii="Times New Roman" w:eastAsia="仿宋" w:hAnsi="Times New Roman" w:cs="Times New Roman"/>
          <w:szCs w:val="21"/>
        </w:rPr>
        <w:t>Caichu</w:t>
      </w:r>
      <w:proofErr w:type="spellEnd"/>
      <w:r w:rsidR="00C57D43" w:rsidRPr="00D14619">
        <w:rPr>
          <w:rFonts w:ascii="Times New Roman" w:eastAsia="仿宋" w:hAnsi="Times New Roman" w:cs="Times New Roman"/>
          <w:szCs w:val="21"/>
        </w:rPr>
        <w:t xml:space="preserve">, et al. A thermal–mechanical coupling elastoplastic model of freeze–thaw deformation for porous rocks[J]. Rock Mechanics and Rock Engineering, 2022, 55(6): 3195-3212. </w:t>
      </w:r>
      <w:r w:rsidR="00FF29BB" w:rsidRPr="00D14619">
        <w:rPr>
          <w:rFonts w:ascii="Times New Roman" w:eastAsia="仿宋" w:hAnsi="Times New Roman" w:cs="Times New Roman"/>
          <w:szCs w:val="21"/>
        </w:rPr>
        <w:t>(</w:t>
      </w:r>
      <w:r w:rsidR="00C57D43" w:rsidRPr="00D14619">
        <w:rPr>
          <w:rFonts w:ascii="Times New Roman" w:eastAsia="仿宋" w:hAnsi="Times New Roman" w:cs="Times New Roman"/>
          <w:szCs w:val="21"/>
        </w:rPr>
        <w:t>SCI</w:t>
      </w:r>
      <w:r w:rsidR="00FF29BB" w:rsidRPr="00D14619">
        <w:rPr>
          <w:rFonts w:ascii="Times New Roman" w:eastAsia="仿宋" w:hAnsi="Times New Roman" w:cs="Times New Roman"/>
          <w:szCs w:val="21"/>
        </w:rPr>
        <w:t>)</w:t>
      </w:r>
    </w:p>
    <w:p w14:paraId="172FA0C5" w14:textId="77777777" w:rsidR="00C57D43" w:rsidRPr="00D14619" w:rsidRDefault="00A841F7">
      <w:pPr>
        <w:snapToGrid w:val="0"/>
        <w:spacing w:line="288" w:lineRule="auto"/>
        <w:rPr>
          <w:rFonts w:ascii="Times New Roman" w:eastAsia="仿宋" w:hAnsi="Times New Roman" w:cs="Times New Roman"/>
          <w:szCs w:val="21"/>
        </w:rPr>
      </w:pPr>
      <w:r w:rsidRPr="00D14619">
        <w:rPr>
          <w:rFonts w:ascii="Times New Roman" w:eastAsia="仿宋" w:hAnsi="Times New Roman" w:cs="Times New Roman"/>
          <w:szCs w:val="21"/>
        </w:rPr>
        <w:t xml:space="preserve">(2) </w:t>
      </w:r>
      <w:proofErr w:type="spellStart"/>
      <w:r w:rsidR="00B322D7" w:rsidRPr="00123C1A">
        <w:rPr>
          <w:rFonts w:ascii="Times New Roman" w:eastAsia="仿宋" w:hAnsi="Times New Roman" w:cs="Times New Roman"/>
          <w:b/>
          <w:bCs/>
          <w:szCs w:val="21"/>
        </w:rPr>
        <w:t>Lv</w:t>
      </w:r>
      <w:proofErr w:type="spellEnd"/>
      <w:r w:rsidR="00B322D7" w:rsidRPr="00123C1A">
        <w:rPr>
          <w:rFonts w:ascii="Times New Roman" w:eastAsia="仿宋" w:hAnsi="Times New Roman" w:cs="Times New Roman"/>
          <w:b/>
          <w:bCs/>
          <w:szCs w:val="21"/>
        </w:rPr>
        <w:t xml:space="preserve"> </w:t>
      </w:r>
      <w:proofErr w:type="spellStart"/>
      <w:r w:rsidR="00B322D7" w:rsidRPr="00123C1A">
        <w:rPr>
          <w:rFonts w:ascii="Times New Roman" w:eastAsia="仿宋" w:hAnsi="Times New Roman" w:cs="Times New Roman"/>
          <w:b/>
          <w:bCs/>
          <w:szCs w:val="21"/>
        </w:rPr>
        <w:t>Zhitao</w:t>
      </w:r>
      <w:proofErr w:type="spellEnd"/>
      <w:r w:rsidR="00B322D7" w:rsidRPr="00D14619">
        <w:rPr>
          <w:rFonts w:ascii="Times New Roman" w:eastAsia="仿宋" w:hAnsi="Times New Roman" w:cs="Times New Roman"/>
          <w:szCs w:val="21"/>
        </w:rPr>
        <w:t xml:space="preserve">, Xia </w:t>
      </w:r>
      <w:proofErr w:type="spellStart"/>
      <w:r w:rsidR="00B322D7" w:rsidRPr="00D14619">
        <w:rPr>
          <w:rFonts w:ascii="Times New Roman" w:eastAsia="仿宋" w:hAnsi="Times New Roman" w:cs="Times New Roman"/>
          <w:szCs w:val="21"/>
        </w:rPr>
        <w:t>Caichu</w:t>
      </w:r>
      <w:proofErr w:type="spellEnd"/>
      <w:r w:rsidR="00B322D7" w:rsidRPr="00D14619">
        <w:rPr>
          <w:rFonts w:ascii="Times New Roman" w:eastAsia="仿宋" w:hAnsi="Times New Roman" w:cs="Times New Roman"/>
          <w:szCs w:val="21"/>
        </w:rPr>
        <w:t>, Li Qiang, et al. Empirical frost heave model for saturated rock under uniform and unidirectional freezing conditions[J]. Rock Mechanic and Rock engineering, 2019, 52(3):955-963. (SCI)</w:t>
      </w:r>
    </w:p>
    <w:p w14:paraId="193750A7" w14:textId="77777777" w:rsidR="00C57D43" w:rsidRPr="00D14619" w:rsidRDefault="00C255E9">
      <w:pPr>
        <w:snapToGrid w:val="0"/>
        <w:spacing w:line="288" w:lineRule="auto"/>
        <w:rPr>
          <w:rFonts w:ascii="Times New Roman" w:eastAsia="仿宋" w:hAnsi="Times New Roman" w:cs="Times New Roman"/>
          <w:szCs w:val="21"/>
        </w:rPr>
      </w:pPr>
      <w:r w:rsidRPr="00D14619">
        <w:rPr>
          <w:rFonts w:ascii="Times New Roman" w:eastAsia="仿宋" w:hAnsi="Times New Roman" w:cs="Times New Roman"/>
          <w:szCs w:val="21"/>
        </w:rPr>
        <w:t xml:space="preserve">(3) </w:t>
      </w:r>
      <w:proofErr w:type="spellStart"/>
      <w:r w:rsidRPr="00123C1A">
        <w:rPr>
          <w:rFonts w:ascii="Times New Roman" w:eastAsia="仿宋" w:hAnsi="Times New Roman" w:cs="Times New Roman"/>
          <w:b/>
          <w:bCs/>
          <w:szCs w:val="21"/>
        </w:rPr>
        <w:t>Lv</w:t>
      </w:r>
      <w:proofErr w:type="spellEnd"/>
      <w:r w:rsidRPr="00123C1A">
        <w:rPr>
          <w:rFonts w:ascii="Times New Roman" w:eastAsia="仿宋" w:hAnsi="Times New Roman" w:cs="Times New Roman"/>
          <w:b/>
          <w:bCs/>
          <w:szCs w:val="21"/>
        </w:rPr>
        <w:t xml:space="preserve"> </w:t>
      </w:r>
      <w:proofErr w:type="spellStart"/>
      <w:r w:rsidRPr="00123C1A">
        <w:rPr>
          <w:rFonts w:ascii="Times New Roman" w:eastAsia="仿宋" w:hAnsi="Times New Roman" w:cs="Times New Roman"/>
          <w:b/>
          <w:bCs/>
          <w:szCs w:val="21"/>
        </w:rPr>
        <w:t>Zhitao</w:t>
      </w:r>
      <w:proofErr w:type="spellEnd"/>
      <w:r w:rsidRPr="00D14619">
        <w:rPr>
          <w:rFonts w:ascii="Times New Roman" w:eastAsia="仿宋" w:hAnsi="Times New Roman" w:cs="Times New Roman"/>
          <w:szCs w:val="21"/>
        </w:rPr>
        <w:t xml:space="preserve">, Yuan </w:t>
      </w:r>
      <w:proofErr w:type="spellStart"/>
      <w:r w:rsidRPr="00D14619">
        <w:rPr>
          <w:rFonts w:ascii="Times New Roman" w:eastAsia="仿宋" w:hAnsi="Times New Roman" w:cs="Times New Roman"/>
          <w:szCs w:val="21"/>
        </w:rPr>
        <w:t>Shiqing</w:t>
      </w:r>
      <w:proofErr w:type="spellEnd"/>
      <w:r w:rsidRPr="00D14619">
        <w:rPr>
          <w:rFonts w:ascii="Times New Roman" w:eastAsia="仿宋" w:hAnsi="Times New Roman" w:cs="Times New Roman"/>
          <w:szCs w:val="21"/>
        </w:rPr>
        <w:t>, Lin Hai. Analytical stress solution for cold region tunnels with unequal ground stress and support delay under different frost heave conditions of surrounding rock[J]. Cold Regions Science and Technology, 2023, 206: 103742.</w:t>
      </w:r>
      <w:r w:rsidR="004D0F78" w:rsidRPr="00D14619">
        <w:rPr>
          <w:rFonts w:ascii="Times New Roman" w:eastAsia="仿宋" w:hAnsi="Times New Roman" w:cs="Times New Roman"/>
          <w:szCs w:val="21"/>
        </w:rPr>
        <w:t xml:space="preserve"> (SCI)</w:t>
      </w:r>
    </w:p>
    <w:p w14:paraId="7A1DDB26" w14:textId="77777777" w:rsidR="004D0F78" w:rsidRPr="00D14619" w:rsidRDefault="004D0F78">
      <w:pPr>
        <w:snapToGrid w:val="0"/>
        <w:spacing w:line="288" w:lineRule="auto"/>
        <w:rPr>
          <w:rFonts w:ascii="Times New Roman" w:eastAsia="仿宋" w:hAnsi="Times New Roman" w:cs="Times New Roman"/>
          <w:szCs w:val="21"/>
        </w:rPr>
      </w:pPr>
      <w:r w:rsidRPr="00D14619">
        <w:rPr>
          <w:rFonts w:ascii="Times New Roman" w:eastAsia="仿宋" w:hAnsi="Times New Roman" w:cs="Times New Roman"/>
          <w:szCs w:val="21"/>
        </w:rPr>
        <w:t xml:space="preserve">(4) </w:t>
      </w:r>
      <w:r w:rsidR="001F326F" w:rsidRPr="00123C1A">
        <w:rPr>
          <w:rFonts w:ascii="Times New Roman" w:eastAsia="仿宋" w:hAnsi="Times New Roman" w:cs="Times New Roman"/>
          <w:b/>
          <w:bCs/>
          <w:szCs w:val="21"/>
        </w:rPr>
        <w:t xml:space="preserve">Lyu </w:t>
      </w:r>
      <w:proofErr w:type="spellStart"/>
      <w:r w:rsidR="001F326F" w:rsidRPr="00123C1A">
        <w:rPr>
          <w:rFonts w:ascii="Times New Roman" w:eastAsia="仿宋" w:hAnsi="Times New Roman" w:cs="Times New Roman"/>
          <w:b/>
          <w:bCs/>
          <w:szCs w:val="21"/>
        </w:rPr>
        <w:t>Zhitao</w:t>
      </w:r>
      <w:proofErr w:type="spellEnd"/>
      <w:r w:rsidR="001F326F" w:rsidRPr="00D14619">
        <w:rPr>
          <w:rFonts w:ascii="Times New Roman" w:eastAsia="仿宋" w:hAnsi="Times New Roman" w:cs="Times New Roman"/>
          <w:szCs w:val="21"/>
        </w:rPr>
        <w:t xml:space="preserve">, Xia </w:t>
      </w:r>
      <w:proofErr w:type="spellStart"/>
      <w:r w:rsidR="001F326F" w:rsidRPr="00D14619">
        <w:rPr>
          <w:rFonts w:ascii="Times New Roman" w:eastAsia="仿宋" w:hAnsi="Times New Roman" w:cs="Times New Roman"/>
          <w:szCs w:val="21"/>
        </w:rPr>
        <w:t>Caichu</w:t>
      </w:r>
      <w:proofErr w:type="spellEnd"/>
      <w:r w:rsidR="001F326F" w:rsidRPr="00D14619">
        <w:rPr>
          <w:rFonts w:ascii="Times New Roman" w:eastAsia="仿宋" w:hAnsi="Times New Roman" w:cs="Times New Roman"/>
          <w:szCs w:val="21"/>
        </w:rPr>
        <w:t xml:space="preserve">, Liu Weiping. Analytical solution of frost heaving force and stress </w:t>
      </w:r>
      <w:r w:rsidR="001F326F" w:rsidRPr="00D14619">
        <w:rPr>
          <w:rFonts w:ascii="Times New Roman" w:eastAsia="仿宋" w:hAnsi="Times New Roman" w:cs="Times New Roman"/>
          <w:szCs w:val="21"/>
        </w:rPr>
        <w:lastRenderedPageBreak/>
        <w:t>distribution in cold region tunnels under non-axisymmetric stress and transversely isotropic frost heave of surrounding rock[J]. Cold Regions Science and Technology, 2020, 178: 103117. (SCI)</w:t>
      </w:r>
    </w:p>
    <w:p w14:paraId="666D41C1" w14:textId="77777777" w:rsidR="004D0F78" w:rsidRPr="00D14619" w:rsidRDefault="00027599">
      <w:pPr>
        <w:snapToGrid w:val="0"/>
        <w:spacing w:line="288" w:lineRule="auto"/>
        <w:rPr>
          <w:rFonts w:ascii="Times New Roman" w:eastAsia="仿宋" w:hAnsi="Times New Roman" w:cs="Times New Roman"/>
          <w:szCs w:val="21"/>
        </w:rPr>
      </w:pPr>
      <w:r w:rsidRPr="00D14619">
        <w:rPr>
          <w:rFonts w:ascii="Times New Roman" w:eastAsia="仿宋" w:hAnsi="Times New Roman" w:cs="Times New Roman"/>
          <w:szCs w:val="21"/>
        </w:rPr>
        <w:t xml:space="preserve">(5) </w:t>
      </w:r>
      <w:proofErr w:type="spellStart"/>
      <w:r w:rsidRPr="00123C1A">
        <w:rPr>
          <w:rFonts w:ascii="Times New Roman" w:eastAsia="仿宋" w:hAnsi="Times New Roman" w:cs="Times New Roman"/>
          <w:b/>
          <w:bCs/>
          <w:szCs w:val="21"/>
        </w:rPr>
        <w:t>Lv</w:t>
      </w:r>
      <w:proofErr w:type="spellEnd"/>
      <w:r w:rsidRPr="00123C1A">
        <w:rPr>
          <w:rFonts w:ascii="Times New Roman" w:eastAsia="仿宋" w:hAnsi="Times New Roman" w:cs="Times New Roman"/>
          <w:b/>
          <w:bCs/>
          <w:szCs w:val="21"/>
        </w:rPr>
        <w:t xml:space="preserve"> </w:t>
      </w:r>
      <w:proofErr w:type="spellStart"/>
      <w:r w:rsidRPr="00123C1A">
        <w:rPr>
          <w:rFonts w:ascii="Times New Roman" w:eastAsia="仿宋" w:hAnsi="Times New Roman" w:cs="Times New Roman"/>
          <w:b/>
          <w:bCs/>
          <w:szCs w:val="21"/>
        </w:rPr>
        <w:t>Zhitao</w:t>
      </w:r>
      <w:proofErr w:type="spellEnd"/>
      <w:r w:rsidRPr="00D14619">
        <w:rPr>
          <w:rFonts w:ascii="Times New Roman" w:eastAsia="仿宋" w:hAnsi="Times New Roman" w:cs="Times New Roman"/>
          <w:szCs w:val="21"/>
        </w:rPr>
        <w:t xml:space="preserve">, Xia </w:t>
      </w:r>
      <w:proofErr w:type="spellStart"/>
      <w:r w:rsidRPr="00D14619">
        <w:rPr>
          <w:rFonts w:ascii="Times New Roman" w:eastAsia="仿宋" w:hAnsi="Times New Roman" w:cs="Times New Roman"/>
          <w:szCs w:val="21"/>
        </w:rPr>
        <w:t>Caichu</w:t>
      </w:r>
      <w:proofErr w:type="spellEnd"/>
      <w:r w:rsidRPr="00D14619">
        <w:rPr>
          <w:rFonts w:ascii="Times New Roman" w:eastAsia="仿宋" w:hAnsi="Times New Roman" w:cs="Times New Roman"/>
          <w:szCs w:val="21"/>
        </w:rPr>
        <w:t xml:space="preserve">, Wang </w:t>
      </w:r>
      <w:proofErr w:type="spellStart"/>
      <w:r w:rsidRPr="00D14619">
        <w:rPr>
          <w:rFonts w:ascii="Times New Roman" w:eastAsia="仿宋" w:hAnsi="Times New Roman" w:cs="Times New Roman"/>
          <w:szCs w:val="21"/>
        </w:rPr>
        <w:t>Yuesong</w:t>
      </w:r>
      <w:proofErr w:type="spellEnd"/>
      <w:r w:rsidRPr="00D14619">
        <w:rPr>
          <w:rFonts w:ascii="Times New Roman" w:eastAsia="仿宋" w:hAnsi="Times New Roman" w:cs="Times New Roman"/>
          <w:szCs w:val="21"/>
        </w:rPr>
        <w:t>, et al. Frost heave and freezing processes of saturated rock with an open crack under different freezing conditions[J]. Frontiers of Structural and Civil Engineering, 2020, 14(4): 947–960. (SCI)</w:t>
      </w:r>
    </w:p>
    <w:p w14:paraId="08807A2F" w14:textId="77777777" w:rsidR="004D0F78" w:rsidRPr="00D14619" w:rsidRDefault="00D00310">
      <w:pPr>
        <w:snapToGrid w:val="0"/>
        <w:spacing w:line="288" w:lineRule="auto"/>
        <w:rPr>
          <w:rFonts w:ascii="Times New Roman" w:eastAsia="仿宋" w:hAnsi="Times New Roman" w:cs="Times New Roman"/>
          <w:szCs w:val="21"/>
        </w:rPr>
      </w:pPr>
      <w:r w:rsidRPr="00D14619">
        <w:rPr>
          <w:rFonts w:ascii="Times New Roman" w:eastAsia="仿宋" w:hAnsi="Times New Roman" w:cs="Times New Roman"/>
          <w:szCs w:val="21"/>
        </w:rPr>
        <w:t xml:space="preserve">(6) </w:t>
      </w:r>
      <w:proofErr w:type="spellStart"/>
      <w:r w:rsidRPr="00123C1A">
        <w:rPr>
          <w:rFonts w:ascii="Times New Roman" w:eastAsia="仿宋" w:hAnsi="Times New Roman" w:cs="Times New Roman"/>
          <w:b/>
          <w:bCs/>
          <w:szCs w:val="21"/>
        </w:rPr>
        <w:t>Lv</w:t>
      </w:r>
      <w:proofErr w:type="spellEnd"/>
      <w:r w:rsidRPr="00123C1A">
        <w:rPr>
          <w:rFonts w:ascii="Times New Roman" w:eastAsia="仿宋" w:hAnsi="Times New Roman" w:cs="Times New Roman"/>
          <w:b/>
          <w:bCs/>
          <w:szCs w:val="21"/>
        </w:rPr>
        <w:t xml:space="preserve"> </w:t>
      </w:r>
      <w:proofErr w:type="spellStart"/>
      <w:r w:rsidRPr="00123C1A">
        <w:rPr>
          <w:rFonts w:ascii="Times New Roman" w:eastAsia="仿宋" w:hAnsi="Times New Roman" w:cs="Times New Roman"/>
          <w:b/>
          <w:bCs/>
          <w:szCs w:val="21"/>
        </w:rPr>
        <w:t>Zhitao</w:t>
      </w:r>
      <w:proofErr w:type="spellEnd"/>
      <w:r w:rsidRPr="00D14619">
        <w:rPr>
          <w:rFonts w:ascii="Times New Roman" w:eastAsia="仿宋" w:hAnsi="Times New Roman" w:cs="Times New Roman"/>
          <w:szCs w:val="21"/>
        </w:rPr>
        <w:t xml:space="preserve">, Xia </w:t>
      </w:r>
      <w:proofErr w:type="spellStart"/>
      <w:r w:rsidRPr="00D14619">
        <w:rPr>
          <w:rFonts w:ascii="Times New Roman" w:eastAsia="仿宋" w:hAnsi="Times New Roman" w:cs="Times New Roman"/>
          <w:szCs w:val="21"/>
        </w:rPr>
        <w:t>Caichu</w:t>
      </w:r>
      <w:proofErr w:type="spellEnd"/>
      <w:r w:rsidRPr="00D14619">
        <w:rPr>
          <w:rFonts w:ascii="Times New Roman" w:eastAsia="仿宋" w:hAnsi="Times New Roman" w:cs="Times New Roman"/>
          <w:szCs w:val="21"/>
        </w:rPr>
        <w:t xml:space="preserve">, Wang </w:t>
      </w:r>
      <w:proofErr w:type="spellStart"/>
      <w:r w:rsidRPr="00D14619">
        <w:rPr>
          <w:rFonts w:ascii="Times New Roman" w:eastAsia="仿宋" w:hAnsi="Times New Roman" w:cs="Times New Roman"/>
          <w:szCs w:val="21"/>
        </w:rPr>
        <w:t>Yuesong</w:t>
      </w:r>
      <w:proofErr w:type="spellEnd"/>
      <w:r w:rsidRPr="00D14619">
        <w:rPr>
          <w:rFonts w:ascii="Times New Roman" w:eastAsia="仿宋" w:hAnsi="Times New Roman" w:cs="Times New Roman"/>
          <w:szCs w:val="21"/>
        </w:rPr>
        <w:t xml:space="preserve">, et al. Analytical </w:t>
      </w:r>
      <w:proofErr w:type="spellStart"/>
      <w:r w:rsidRPr="00D14619">
        <w:rPr>
          <w:rFonts w:ascii="Times New Roman" w:eastAsia="仿宋" w:hAnsi="Times New Roman" w:cs="Times New Roman"/>
          <w:szCs w:val="21"/>
        </w:rPr>
        <w:t>elasto</w:t>
      </w:r>
      <w:proofErr w:type="spellEnd"/>
      <w:r w:rsidRPr="00D14619">
        <w:rPr>
          <w:rFonts w:ascii="Times New Roman" w:eastAsia="仿宋" w:hAnsi="Times New Roman" w:cs="Times New Roman"/>
          <w:szCs w:val="21"/>
        </w:rPr>
        <w:t>-plastic solution of frost heaving force in cold region tunnels considering transversely isotropic frost heave of surrounding rock[J]. Cold Regions Science and Technology, 2019, 163: 87–97. (SCI)</w:t>
      </w:r>
    </w:p>
    <w:p w14:paraId="43DC1439" w14:textId="7406F3A3" w:rsidR="004D0F78" w:rsidRPr="00D14619" w:rsidRDefault="005F09D8">
      <w:pPr>
        <w:snapToGrid w:val="0"/>
        <w:spacing w:line="288" w:lineRule="auto"/>
        <w:rPr>
          <w:rFonts w:ascii="Times New Roman" w:eastAsia="仿宋" w:hAnsi="Times New Roman" w:cs="Times New Roman"/>
          <w:szCs w:val="21"/>
        </w:rPr>
      </w:pPr>
      <w:r w:rsidRPr="00D14619">
        <w:rPr>
          <w:rFonts w:ascii="Times New Roman" w:eastAsia="仿宋" w:hAnsi="Times New Roman" w:cs="Times New Roman"/>
          <w:szCs w:val="21"/>
        </w:rPr>
        <w:t xml:space="preserve">(7) </w:t>
      </w:r>
      <w:r w:rsidR="00123C1A" w:rsidRPr="00123C1A">
        <w:rPr>
          <w:rFonts w:ascii="Times New Roman" w:eastAsia="仿宋" w:hAnsi="Times New Roman" w:cs="Times New Roman"/>
          <w:szCs w:val="21"/>
        </w:rPr>
        <w:t>Liu W</w:t>
      </w:r>
      <w:r w:rsidR="00123C1A">
        <w:rPr>
          <w:rFonts w:ascii="Times New Roman" w:eastAsia="仿宋" w:hAnsi="Times New Roman" w:cs="Times New Roman" w:hint="eastAsia"/>
          <w:szCs w:val="21"/>
        </w:rPr>
        <w:t>eiping</w:t>
      </w:r>
      <w:r w:rsidR="00123C1A" w:rsidRPr="00123C1A">
        <w:rPr>
          <w:rFonts w:ascii="Times New Roman" w:eastAsia="仿宋" w:hAnsi="Times New Roman" w:cs="Times New Roman"/>
          <w:szCs w:val="21"/>
        </w:rPr>
        <w:t xml:space="preserve">, Cui </w:t>
      </w:r>
      <w:proofErr w:type="spellStart"/>
      <w:r w:rsidR="00123C1A" w:rsidRPr="00123C1A">
        <w:rPr>
          <w:rFonts w:ascii="Times New Roman" w:eastAsia="仿宋" w:hAnsi="Times New Roman" w:cs="Times New Roman"/>
          <w:szCs w:val="21"/>
        </w:rPr>
        <w:t>Yunwei</w:t>
      </w:r>
      <w:proofErr w:type="spellEnd"/>
      <w:r w:rsidR="00123C1A" w:rsidRPr="00123C1A">
        <w:rPr>
          <w:rFonts w:ascii="Times New Roman" w:eastAsia="仿宋" w:hAnsi="Times New Roman" w:cs="Times New Roman"/>
          <w:szCs w:val="21"/>
        </w:rPr>
        <w:t xml:space="preserve">, Ouyang </w:t>
      </w:r>
      <w:proofErr w:type="spellStart"/>
      <w:r w:rsidR="00123C1A" w:rsidRPr="00123C1A">
        <w:rPr>
          <w:rFonts w:ascii="Times New Roman" w:eastAsia="仿宋" w:hAnsi="Times New Roman" w:cs="Times New Roman"/>
          <w:szCs w:val="21"/>
        </w:rPr>
        <w:t>Guoquan</w:t>
      </w:r>
      <w:proofErr w:type="spellEnd"/>
      <w:r w:rsidR="00123C1A" w:rsidRPr="00123C1A">
        <w:rPr>
          <w:rFonts w:ascii="Times New Roman" w:eastAsia="仿宋" w:hAnsi="Times New Roman" w:cs="Times New Roman"/>
          <w:szCs w:val="21"/>
        </w:rPr>
        <w:t xml:space="preserve">, </w:t>
      </w:r>
      <w:r w:rsidR="00244FFD" w:rsidRPr="00244FFD">
        <w:rPr>
          <w:rFonts w:ascii="Times New Roman" w:eastAsia="仿宋" w:hAnsi="Times New Roman" w:cs="Times New Roman"/>
          <w:b/>
          <w:bCs/>
          <w:szCs w:val="21"/>
        </w:rPr>
        <w:t>Lyu</w:t>
      </w:r>
      <w:r w:rsidR="00123C1A" w:rsidRPr="00123C1A">
        <w:rPr>
          <w:rFonts w:ascii="Times New Roman" w:eastAsia="仿宋" w:hAnsi="Times New Roman" w:cs="Times New Roman"/>
          <w:b/>
          <w:bCs/>
          <w:szCs w:val="21"/>
        </w:rPr>
        <w:t xml:space="preserve"> </w:t>
      </w:r>
      <w:proofErr w:type="spellStart"/>
      <w:r w:rsidR="00123C1A" w:rsidRPr="00123C1A">
        <w:rPr>
          <w:rFonts w:ascii="Times New Roman" w:eastAsia="仿宋" w:hAnsi="Times New Roman" w:cs="Times New Roman"/>
          <w:b/>
          <w:bCs/>
          <w:szCs w:val="21"/>
        </w:rPr>
        <w:t>Zhitao</w:t>
      </w:r>
      <w:proofErr w:type="spellEnd"/>
      <w:r w:rsidR="00123C1A" w:rsidRPr="00D14619">
        <w:rPr>
          <w:rFonts w:ascii="Times New Roman" w:eastAsia="仿宋" w:hAnsi="Times New Roman" w:cs="Times New Roman"/>
          <w:szCs w:val="21"/>
        </w:rPr>
        <w:t>*</w:t>
      </w:r>
      <w:r w:rsidR="00123C1A" w:rsidRPr="00123C1A">
        <w:rPr>
          <w:rFonts w:ascii="Times New Roman" w:eastAsia="仿宋" w:hAnsi="Times New Roman" w:cs="Times New Roman"/>
          <w:szCs w:val="21"/>
        </w:rPr>
        <w:t xml:space="preserve">. An experimental study on influence of grain-size composition on collapsing erosion of granite residual soil[J]. CATENA, 2023, 223: 106949. </w:t>
      </w:r>
      <w:r w:rsidRPr="00D14619">
        <w:rPr>
          <w:rFonts w:ascii="Times New Roman" w:eastAsia="仿宋" w:hAnsi="Times New Roman" w:cs="Times New Roman"/>
          <w:szCs w:val="21"/>
        </w:rPr>
        <w:t>(SCI</w:t>
      </w:r>
      <w:r w:rsidR="001D0ACF" w:rsidRPr="00D14619">
        <w:rPr>
          <w:rFonts w:ascii="Times New Roman" w:eastAsia="仿宋" w:hAnsi="Times New Roman" w:cs="Times New Roman"/>
          <w:szCs w:val="21"/>
        </w:rPr>
        <w:t>，通讯作者</w:t>
      </w:r>
      <w:r w:rsidRPr="00D14619">
        <w:rPr>
          <w:rFonts w:ascii="Times New Roman" w:eastAsia="仿宋" w:hAnsi="Times New Roman" w:cs="Times New Roman"/>
          <w:szCs w:val="21"/>
        </w:rPr>
        <w:t>)</w:t>
      </w:r>
    </w:p>
    <w:p w14:paraId="6D009C8E" w14:textId="73416360" w:rsidR="005F09D8" w:rsidRPr="00D14619" w:rsidRDefault="00674447">
      <w:pPr>
        <w:snapToGrid w:val="0"/>
        <w:spacing w:line="288" w:lineRule="auto"/>
        <w:rPr>
          <w:rFonts w:ascii="Times New Roman" w:eastAsia="仿宋" w:hAnsi="Times New Roman" w:cs="Times New Roman"/>
          <w:szCs w:val="21"/>
        </w:rPr>
      </w:pPr>
      <w:r w:rsidRPr="00D14619">
        <w:rPr>
          <w:rFonts w:ascii="Times New Roman" w:eastAsia="仿宋" w:hAnsi="Times New Roman" w:cs="Times New Roman"/>
          <w:szCs w:val="21"/>
        </w:rPr>
        <w:t xml:space="preserve">(8) </w:t>
      </w:r>
      <w:r w:rsidR="00F35B04" w:rsidRPr="00123C1A">
        <w:rPr>
          <w:rFonts w:ascii="Times New Roman" w:eastAsia="仿宋" w:hAnsi="Times New Roman" w:cs="Times New Roman"/>
          <w:b/>
          <w:bCs/>
          <w:szCs w:val="21"/>
        </w:rPr>
        <w:t>吕志涛</w:t>
      </w:r>
      <w:r w:rsidR="00F35B04" w:rsidRPr="00F35B04">
        <w:rPr>
          <w:rFonts w:ascii="Times New Roman" w:eastAsia="仿宋" w:hAnsi="Times New Roman" w:cs="Times New Roman"/>
          <w:szCs w:val="21"/>
        </w:rPr>
        <w:t xml:space="preserve">, </w:t>
      </w:r>
      <w:r w:rsidR="00F35B04" w:rsidRPr="00F35B04">
        <w:rPr>
          <w:rFonts w:ascii="Times New Roman" w:eastAsia="仿宋" w:hAnsi="Times New Roman" w:cs="Times New Roman"/>
          <w:szCs w:val="21"/>
        </w:rPr>
        <w:t>吴明超</w:t>
      </w:r>
      <w:r w:rsidR="00F35B04" w:rsidRPr="00F35B04">
        <w:rPr>
          <w:rFonts w:ascii="Times New Roman" w:eastAsia="仿宋" w:hAnsi="Times New Roman" w:cs="Times New Roman"/>
          <w:szCs w:val="21"/>
        </w:rPr>
        <w:t xml:space="preserve">, </w:t>
      </w:r>
      <w:r w:rsidR="00F35B04" w:rsidRPr="00F35B04">
        <w:rPr>
          <w:rFonts w:ascii="Times New Roman" w:eastAsia="仿宋" w:hAnsi="Times New Roman" w:cs="Times New Roman"/>
          <w:szCs w:val="21"/>
        </w:rPr>
        <w:t>段君义</w:t>
      </w:r>
      <w:r w:rsidR="00F35B04" w:rsidRPr="00F35B04">
        <w:rPr>
          <w:rFonts w:ascii="Times New Roman" w:eastAsia="仿宋" w:hAnsi="Times New Roman" w:cs="Times New Roman"/>
          <w:szCs w:val="21"/>
        </w:rPr>
        <w:t xml:space="preserve">, </w:t>
      </w:r>
      <w:r w:rsidR="00F35B04" w:rsidRPr="00F35B04">
        <w:rPr>
          <w:rFonts w:ascii="Times New Roman" w:eastAsia="仿宋" w:hAnsi="Times New Roman" w:cs="Times New Roman"/>
          <w:szCs w:val="21"/>
        </w:rPr>
        <w:t>等</w:t>
      </w:r>
      <w:r w:rsidR="00F35B04" w:rsidRPr="00F35B04">
        <w:rPr>
          <w:rFonts w:ascii="Times New Roman" w:eastAsia="仿宋" w:hAnsi="Times New Roman" w:cs="Times New Roman"/>
          <w:szCs w:val="21"/>
        </w:rPr>
        <w:t xml:space="preserve">. </w:t>
      </w:r>
      <w:r w:rsidR="00F35B04" w:rsidRPr="00F35B04">
        <w:rPr>
          <w:rFonts w:ascii="Times New Roman" w:eastAsia="仿宋" w:hAnsi="Times New Roman" w:cs="Times New Roman"/>
          <w:szCs w:val="21"/>
        </w:rPr>
        <w:t>冻结岩体裂隙冻胀扩展的</w:t>
      </w:r>
      <w:proofErr w:type="gramStart"/>
      <w:r w:rsidR="00F35B04" w:rsidRPr="00F35B04">
        <w:rPr>
          <w:rFonts w:ascii="Times New Roman" w:eastAsia="仿宋" w:hAnsi="Times New Roman" w:cs="Times New Roman"/>
          <w:szCs w:val="21"/>
        </w:rPr>
        <w:t>相场法模拟</w:t>
      </w:r>
      <w:proofErr w:type="gramEnd"/>
      <w:r w:rsidR="00F35B04" w:rsidRPr="00F35B04">
        <w:rPr>
          <w:rFonts w:ascii="Times New Roman" w:eastAsia="仿宋" w:hAnsi="Times New Roman" w:cs="Times New Roman"/>
          <w:szCs w:val="21"/>
        </w:rPr>
        <w:t xml:space="preserve">[J]. </w:t>
      </w:r>
      <w:r w:rsidR="00F35B04" w:rsidRPr="00F35B04">
        <w:rPr>
          <w:rFonts w:ascii="Times New Roman" w:eastAsia="仿宋" w:hAnsi="Times New Roman" w:cs="Times New Roman"/>
          <w:szCs w:val="21"/>
        </w:rPr>
        <w:t>岩土工程学报</w:t>
      </w:r>
      <w:r w:rsidR="00F35B04" w:rsidRPr="00F35B04">
        <w:rPr>
          <w:rFonts w:ascii="Times New Roman" w:eastAsia="仿宋" w:hAnsi="Times New Roman" w:cs="Times New Roman"/>
          <w:szCs w:val="21"/>
        </w:rPr>
        <w:t>, 2023, 45(11): 2258-2267.</w:t>
      </w:r>
      <w:r w:rsidR="00F35B04">
        <w:rPr>
          <w:rFonts w:ascii="Times New Roman" w:eastAsia="仿宋" w:hAnsi="Times New Roman" w:cs="Times New Roman" w:hint="eastAsia"/>
          <w:szCs w:val="21"/>
        </w:rPr>
        <w:t xml:space="preserve"> </w:t>
      </w:r>
      <w:r w:rsidR="00F35B04" w:rsidRPr="00D14619">
        <w:rPr>
          <w:rFonts w:ascii="Times New Roman" w:eastAsia="仿宋" w:hAnsi="Times New Roman" w:cs="Times New Roman"/>
          <w:szCs w:val="21"/>
        </w:rPr>
        <w:t>（</w:t>
      </w:r>
      <w:r w:rsidR="00F35B04" w:rsidRPr="00D14619">
        <w:rPr>
          <w:rFonts w:ascii="Times New Roman" w:eastAsia="仿宋" w:hAnsi="Times New Roman" w:cs="Times New Roman"/>
          <w:szCs w:val="21"/>
        </w:rPr>
        <w:t>EI</w:t>
      </w:r>
      <w:r w:rsidR="00F35B04" w:rsidRPr="00D14619">
        <w:rPr>
          <w:rFonts w:ascii="Times New Roman" w:eastAsia="仿宋" w:hAnsi="Times New Roman" w:cs="Times New Roman"/>
          <w:szCs w:val="21"/>
        </w:rPr>
        <w:t>）</w:t>
      </w:r>
    </w:p>
    <w:p w14:paraId="4B82E939" w14:textId="77777777" w:rsidR="005F09D8" w:rsidRPr="00D14619" w:rsidRDefault="00D33BB5">
      <w:pPr>
        <w:snapToGrid w:val="0"/>
        <w:spacing w:line="288" w:lineRule="auto"/>
        <w:rPr>
          <w:rFonts w:ascii="Times New Roman" w:eastAsia="仿宋" w:hAnsi="Times New Roman" w:cs="Times New Roman"/>
          <w:szCs w:val="21"/>
        </w:rPr>
      </w:pPr>
      <w:r w:rsidRPr="00D14619">
        <w:rPr>
          <w:rFonts w:ascii="Times New Roman" w:eastAsia="仿宋" w:hAnsi="Times New Roman" w:cs="Times New Roman"/>
          <w:szCs w:val="21"/>
        </w:rPr>
        <w:t xml:space="preserve">(9) </w:t>
      </w:r>
      <w:r w:rsidRPr="00123C1A">
        <w:rPr>
          <w:rFonts w:ascii="Times New Roman" w:eastAsia="仿宋" w:hAnsi="Times New Roman" w:cs="Times New Roman"/>
          <w:b/>
          <w:bCs/>
          <w:szCs w:val="21"/>
        </w:rPr>
        <w:t>吕志涛</w:t>
      </w:r>
      <w:r w:rsidRPr="00D14619">
        <w:rPr>
          <w:rFonts w:ascii="Times New Roman" w:eastAsia="仿宋" w:hAnsi="Times New Roman" w:cs="Times New Roman"/>
          <w:szCs w:val="21"/>
        </w:rPr>
        <w:t xml:space="preserve">, </w:t>
      </w:r>
      <w:proofErr w:type="gramStart"/>
      <w:r w:rsidRPr="00D14619">
        <w:rPr>
          <w:rFonts w:ascii="Times New Roman" w:eastAsia="仿宋" w:hAnsi="Times New Roman" w:cs="Times New Roman"/>
          <w:szCs w:val="21"/>
        </w:rPr>
        <w:t>夏才初</w:t>
      </w:r>
      <w:proofErr w:type="gramEnd"/>
      <w:r w:rsidRPr="00D14619">
        <w:rPr>
          <w:rFonts w:ascii="Times New Roman" w:eastAsia="仿宋" w:hAnsi="Times New Roman" w:cs="Times New Roman"/>
          <w:szCs w:val="21"/>
        </w:rPr>
        <w:t xml:space="preserve">, </w:t>
      </w:r>
      <w:r w:rsidRPr="00D14619">
        <w:rPr>
          <w:rFonts w:ascii="Times New Roman" w:eastAsia="仿宋" w:hAnsi="Times New Roman" w:cs="Times New Roman"/>
          <w:szCs w:val="21"/>
        </w:rPr>
        <w:t>李强</w:t>
      </w:r>
      <w:r w:rsidRPr="00D14619">
        <w:rPr>
          <w:rFonts w:ascii="Times New Roman" w:eastAsia="仿宋" w:hAnsi="Times New Roman" w:cs="Times New Roman"/>
          <w:szCs w:val="21"/>
        </w:rPr>
        <w:t xml:space="preserve">, </w:t>
      </w:r>
      <w:r w:rsidRPr="00D14619">
        <w:rPr>
          <w:rFonts w:ascii="Times New Roman" w:eastAsia="仿宋" w:hAnsi="Times New Roman" w:cs="Times New Roman"/>
          <w:szCs w:val="21"/>
        </w:rPr>
        <w:t>等</w:t>
      </w:r>
      <w:r w:rsidRPr="00D14619">
        <w:rPr>
          <w:rFonts w:ascii="Times New Roman" w:eastAsia="仿宋" w:hAnsi="Times New Roman" w:cs="Times New Roman"/>
          <w:szCs w:val="21"/>
        </w:rPr>
        <w:t xml:space="preserve">. </w:t>
      </w:r>
      <w:r w:rsidRPr="00D14619">
        <w:rPr>
          <w:rFonts w:ascii="Times New Roman" w:eastAsia="仿宋" w:hAnsi="Times New Roman" w:cs="Times New Roman"/>
          <w:szCs w:val="21"/>
        </w:rPr>
        <w:t>单向冻结时开放条件下饱和砂岩冻胀试验及</w:t>
      </w:r>
      <w:r w:rsidRPr="00D14619">
        <w:rPr>
          <w:rFonts w:ascii="Times New Roman" w:eastAsia="仿宋" w:hAnsi="Times New Roman" w:cs="Times New Roman"/>
          <w:szCs w:val="21"/>
        </w:rPr>
        <w:t>THM</w:t>
      </w:r>
      <w:r w:rsidRPr="00D14619">
        <w:rPr>
          <w:rFonts w:ascii="Times New Roman" w:eastAsia="仿宋" w:hAnsi="Times New Roman" w:cs="Times New Roman"/>
          <w:szCs w:val="21"/>
        </w:rPr>
        <w:t>耦合冻胀模型</w:t>
      </w:r>
      <w:r w:rsidRPr="00D14619">
        <w:rPr>
          <w:rFonts w:ascii="Times New Roman" w:eastAsia="仿宋" w:hAnsi="Times New Roman" w:cs="Times New Roman"/>
          <w:szCs w:val="21"/>
        </w:rPr>
        <w:t xml:space="preserve">[J]. </w:t>
      </w:r>
      <w:r w:rsidRPr="00D14619">
        <w:rPr>
          <w:rFonts w:ascii="Times New Roman" w:eastAsia="仿宋" w:hAnsi="Times New Roman" w:cs="Times New Roman"/>
          <w:szCs w:val="21"/>
        </w:rPr>
        <w:t>岩土工程学报</w:t>
      </w:r>
      <w:r w:rsidRPr="00D14619">
        <w:rPr>
          <w:rFonts w:ascii="Times New Roman" w:eastAsia="仿宋" w:hAnsi="Times New Roman" w:cs="Times New Roman"/>
          <w:szCs w:val="21"/>
        </w:rPr>
        <w:t xml:space="preserve">, 2019, 41(8): 1435–1444. </w:t>
      </w:r>
      <w:r w:rsidRPr="00D14619">
        <w:rPr>
          <w:rFonts w:ascii="Times New Roman" w:eastAsia="仿宋" w:hAnsi="Times New Roman" w:cs="Times New Roman"/>
          <w:szCs w:val="21"/>
        </w:rPr>
        <w:t>（</w:t>
      </w:r>
      <w:r w:rsidRPr="00D14619">
        <w:rPr>
          <w:rFonts w:ascii="Times New Roman" w:eastAsia="仿宋" w:hAnsi="Times New Roman" w:cs="Times New Roman"/>
          <w:szCs w:val="21"/>
        </w:rPr>
        <w:t>EI</w:t>
      </w:r>
      <w:r w:rsidRPr="00D14619">
        <w:rPr>
          <w:rFonts w:ascii="Times New Roman" w:eastAsia="仿宋" w:hAnsi="Times New Roman" w:cs="Times New Roman"/>
          <w:szCs w:val="21"/>
        </w:rPr>
        <w:t>）</w:t>
      </w:r>
    </w:p>
    <w:p w14:paraId="783A1070" w14:textId="77777777" w:rsidR="005F09D8" w:rsidRPr="00D14619" w:rsidRDefault="005A0A8A">
      <w:pPr>
        <w:snapToGrid w:val="0"/>
        <w:spacing w:line="288" w:lineRule="auto"/>
        <w:rPr>
          <w:rFonts w:ascii="Times New Roman" w:eastAsia="仿宋" w:hAnsi="Times New Roman" w:cs="Times New Roman"/>
          <w:szCs w:val="21"/>
        </w:rPr>
      </w:pPr>
      <w:r w:rsidRPr="00D14619">
        <w:rPr>
          <w:rFonts w:ascii="Times New Roman" w:eastAsia="仿宋" w:hAnsi="Times New Roman" w:cs="Times New Roman"/>
          <w:szCs w:val="21"/>
        </w:rPr>
        <w:t xml:space="preserve">(10) </w:t>
      </w:r>
      <w:proofErr w:type="gramStart"/>
      <w:r w:rsidRPr="00D14619">
        <w:rPr>
          <w:rFonts w:ascii="Times New Roman" w:eastAsia="仿宋" w:hAnsi="Times New Roman" w:cs="Times New Roman"/>
          <w:szCs w:val="21"/>
        </w:rPr>
        <w:t>夏才初</w:t>
      </w:r>
      <w:proofErr w:type="gramEnd"/>
      <w:r w:rsidRPr="00D14619">
        <w:rPr>
          <w:rFonts w:ascii="Times New Roman" w:eastAsia="仿宋" w:hAnsi="Times New Roman" w:cs="Times New Roman"/>
          <w:szCs w:val="21"/>
        </w:rPr>
        <w:t xml:space="preserve">, </w:t>
      </w:r>
      <w:r w:rsidRPr="00D14619">
        <w:rPr>
          <w:rFonts w:ascii="Times New Roman" w:eastAsia="仿宋" w:hAnsi="Times New Roman" w:cs="Times New Roman"/>
          <w:szCs w:val="21"/>
        </w:rPr>
        <w:t>李强</w:t>
      </w:r>
      <w:r w:rsidRPr="00D14619">
        <w:rPr>
          <w:rFonts w:ascii="Times New Roman" w:eastAsia="仿宋" w:hAnsi="Times New Roman" w:cs="Times New Roman"/>
          <w:szCs w:val="21"/>
        </w:rPr>
        <w:t xml:space="preserve">, </w:t>
      </w:r>
      <w:r w:rsidRPr="00123C1A">
        <w:rPr>
          <w:rFonts w:ascii="Times New Roman" w:eastAsia="仿宋" w:hAnsi="Times New Roman" w:cs="Times New Roman"/>
          <w:b/>
          <w:bCs/>
          <w:szCs w:val="21"/>
        </w:rPr>
        <w:t>吕志涛</w:t>
      </w:r>
      <w:r w:rsidRPr="00D14619">
        <w:rPr>
          <w:rFonts w:ascii="Times New Roman" w:eastAsia="仿宋" w:hAnsi="Times New Roman" w:cs="Times New Roman"/>
          <w:szCs w:val="21"/>
        </w:rPr>
        <w:t xml:space="preserve">*, </w:t>
      </w:r>
      <w:r w:rsidRPr="00D14619">
        <w:rPr>
          <w:rFonts w:ascii="Times New Roman" w:eastAsia="仿宋" w:hAnsi="Times New Roman" w:cs="Times New Roman"/>
          <w:szCs w:val="21"/>
        </w:rPr>
        <w:t>等</w:t>
      </w:r>
      <w:r w:rsidRPr="00D14619">
        <w:rPr>
          <w:rFonts w:ascii="Times New Roman" w:eastAsia="仿宋" w:hAnsi="Times New Roman" w:cs="Times New Roman"/>
          <w:szCs w:val="21"/>
        </w:rPr>
        <w:t xml:space="preserve">. </w:t>
      </w:r>
      <w:r w:rsidRPr="00D14619">
        <w:rPr>
          <w:rFonts w:ascii="Times New Roman" w:eastAsia="仿宋" w:hAnsi="Times New Roman" w:cs="Times New Roman"/>
          <w:szCs w:val="21"/>
        </w:rPr>
        <w:t>各向均匀与单向冻结条件下饱和岩石冻胀变形特性对比试验研究</w:t>
      </w:r>
      <w:r w:rsidRPr="00D14619">
        <w:rPr>
          <w:rFonts w:ascii="Times New Roman" w:eastAsia="仿宋" w:hAnsi="Times New Roman" w:cs="Times New Roman"/>
          <w:szCs w:val="21"/>
        </w:rPr>
        <w:t xml:space="preserve">[J]. </w:t>
      </w:r>
      <w:r w:rsidRPr="00D14619">
        <w:rPr>
          <w:rFonts w:ascii="Times New Roman" w:eastAsia="仿宋" w:hAnsi="Times New Roman" w:cs="Times New Roman"/>
          <w:szCs w:val="21"/>
        </w:rPr>
        <w:t>岩石力学与工程学报</w:t>
      </w:r>
      <w:r w:rsidRPr="00D14619">
        <w:rPr>
          <w:rFonts w:ascii="Times New Roman" w:eastAsia="仿宋" w:hAnsi="Times New Roman" w:cs="Times New Roman"/>
          <w:szCs w:val="21"/>
        </w:rPr>
        <w:t xml:space="preserve">, 2018, 37(2): 274–281. </w:t>
      </w:r>
      <w:r w:rsidRPr="00D14619">
        <w:rPr>
          <w:rFonts w:ascii="Times New Roman" w:eastAsia="仿宋" w:hAnsi="Times New Roman" w:cs="Times New Roman"/>
          <w:szCs w:val="21"/>
        </w:rPr>
        <w:t>（</w:t>
      </w:r>
      <w:r w:rsidRPr="00D14619">
        <w:rPr>
          <w:rFonts w:ascii="Times New Roman" w:eastAsia="仿宋" w:hAnsi="Times New Roman" w:cs="Times New Roman"/>
          <w:szCs w:val="21"/>
        </w:rPr>
        <w:t>EI</w:t>
      </w:r>
      <w:r w:rsidRPr="00D14619">
        <w:rPr>
          <w:rFonts w:ascii="Times New Roman" w:eastAsia="仿宋" w:hAnsi="Times New Roman" w:cs="Times New Roman"/>
          <w:szCs w:val="21"/>
        </w:rPr>
        <w:t>，通讯作者）</w:t>
      </w:r>
    </w:p>
    <w:p w14:paraId="669585A2" w14:textId="77777777" w:rsidR="006E7F92" w:rsidRPr="00D14619" w:rsidRDefault="006E7F92">
      <w:pPr>
        <w:snapToGrid w:val="0"/>
        <w:spacing w:line="288" w:lineRule="auto"/>
        <w:rPr>
          <w:rFonts w:ascii="Times New Roman" w:eastAsia="仿宋" w:hAnsi="Times New Roman" w:cs="Times New Roman"/>
          <w:szCs w:val="21"/>
        </w:rPr>
      </w:pPr>
    </w:p>
    <w:p w14:paraId="113475E4" w14:textId="77777777" w:rsidR="0043051B" w:rsidRPr="00D14619" w:rsidRDefault="001008BF">
      <w:pPr>
        <w:snapToGrid w:val="0"/>
        <w:spacing w:line="288" w:lineRule="auto"/>
        <w:rPr>
          <w:rFonts w:ascii="Times New Roman" w:eastAsia="仿宋" w:hAnsi="Times New Roman" w:cs="Times New Roman"/>
          <w:szCs w:val="21"/>
        </w:rPr>
      </w:pPr>
      <w:r w:rsidRPr="00D14619">
        <w:rPr>
          <w:rFonts w:ascii="Times New Roman" w:eastAsia="仿宋" w:hAnsi="Times New Roman" w:cs="Times New Roman"/>
          <w:b/>
          <w:bCs/>
          <w:sz w:val="24"/>
          <w:szCs w:val="24"/>
        </w:rPr>
        <w:t>学术兼职</w:t>
      </w:r>
      <w:r w:rsidRPr="00D14619">
        <w:rPr>
          <w:rFonts w:ascii="Times New Roman" w:eastAsia="仿宋" w:hAnsi="Times New Roman" w:cs="Times New Roman"/>
          <w:b/>
          <w:bCs/>
          <w:sz w:val="24"/>
          <w:szCs w:val="24"/>
        </w:rPr>
        <w:t>:</w:t>
      </w:r>
    </w:p>
    <w:p w14:paraId="249B5DBB" w14:textId="77777777" w:rsidR="00306278" w:rsidRPr="00D14619" w:rsidRDefault="00306278">
      <w:pPr>
        <w:snapToGrid w:val="0"/>
        <w:spacing w:line="288" w:lineRule="auto"/>
        <w:rPr>
          <w:rFonts w:ascii="Times New Roman" w:eastAsia="仿宋" w:hAnsi="Times New Roman" w:cs="Times New Roman"/>
          <w:szCs w:val="21"/>
        </w:rPr>
      </w:pPr>
      <w:r w:rsidRPr="00D14619">
        <w:rPr>
          <w:rFonts w:ascii="Times New Roman" w:eastAsia="仿宋" w:hAnsi="Times New Roman" w:cs="Times New Roman"/>
          <w:szCs w:val="21"/>
        </w:rPr>
        <w:t>《市政技术》青年编委</w:t>
      </w:r>
    </w:p>
    <w:p w14:paraId="5ACDB7ED" w14:textId="230F17E8" w:rsidR="00D7406C" w:rsidRDefault="00D7406C" w:rsidP="00D7406C">
      <w:pPr>
        <w:snapToGrid w:val="0"/>
        <w:spacing w:line="288" w:lineRule="auto"/>
        <w:rPr>
          <w:rFonts w:ascii="Times New Roman" w:eastAsia="仿宋" w:hAnsi="Times New Roman" w:cs="Times New Roman"/>
          <w:szCs w:val="21"/>
        </w:rPr>
      </w:pPr>
      <w:r w:rsidRPr="006602A5">
        <w:rPr>
          <w:rFonts w:ascii="Times New Roman" w:eastAsia="仿宋" w:hAnsi="Times New Roman" w:cs="Times New Roman" w:hint="eastAsia"/>
          <w:szCs w:val="21"/>
        </w:rPr>
        <w:t>中国岩石力学与工程学会</w:t>
      </w:r>
      <w:r w:rsidR="009A26AF">
        <w:rPr>
          <w:rFonts w:ascii="Times New Roman" w:eastAsia="仿宋" w:hAnsi="Times New Roman" w:cs="Times New Roman" w:hint="eastAsia"/>
          <w:szCs w:val="21"/>
        </w:rPr>
        <w:t>会员</w:t>
      </w:r>
    </w:p>
    <w:p w14:paraId="0C7CB61E" w14:textId="12A0A628" w:rsidR="00D7406C" w:rsidRDefault="00D7406C" w:rsidP="006602A5">
      <w:pPr>
        <w:snapToGrid w:val="0"/>
        <w:spacing w:line="288" w:lineRule="auto"/>
        <w:rPr>
          <w:rFonts w:ascii="Times New Roman" w:eastAsia="仿宋" w:hAnsi="Times New Roman" w:cs="Times New Roman"/>
          <w:szCs w:val="21"/>
        </w:rPr>
      </w:pPr>
    </w:p>
    <w:sectPr w:rsidR="00D740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ED8E8" w14:textId="77777777" w:rsidR="00CF0EE0" w:rsidRDefault="00CF0EE0" w:rsidP="00BB00D8">
      <w:r>
        <w:separator/>
      </w:r>
    </w:p>
  </w:endnote>
  <w:endnote w:type="continuationSeparator" w:id="0">
    <w:p w14:paraId="71EBE0B3" w14:textId="77777777" w:rsidR="00CF0EE0" w:rsidRDefault="00CF0EE0" w:rsidP="00BB0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DD50D" w14:textId="77777777" w:rsidR="00CF0EE0" w:rsidRDefault="00CF0EE0" w:rsidP="00BB00D8">
      <w:r>
        <w:separator/>
      </w:r>
    </w:p>
  </w:footnote>
  <w:footnote w:type="continuationSeparator" w:id="0">
    <w:p w14:paraId="6A58AD56" w14:textId="77777777" w:rsidR="00CF0EE0" w:rsidRDefault="00CF0EE0" w:rsidP="00BB00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9A1077"/>
    <w:multiLevelType w:val="multilevel"/>
    <w:tmpl w:val="3C9A107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4C366BB1"/>
    <w:multiLevelType w:val="multilevel"/>
    <w:tmpl w:val="4C366BB1"/>
    <w:lvl w:ilvl="0">
      <w:start w:val="1"/>
      <w:numFmt w:val="bullet"/>
      <w:pStyle w:val="detailswbullets1"/>
      <w:lvlText w:val=""/>
      <w:lvlJc w:val="left"/>
      <w:pPr>
        <w:tabs>
          <w:tab w:val="left" w:pos="605"/>
        </w:tabs>
        <w:ind w:left="605" w:hanging="245"/>
      </w:pPr>
      <w:rPr>
        <w:rFonts w:ascii="Symbol" w:hAnsi="Symbol" w:hint="default"/>
      </w:rPr>
    </w:lvl>
    <w:lvl w:ilvl="1">
      <w:start w:val="1"/>
      <w:numFmt w:val="bullet"/>
      <w:lvlText w:val=""/>
      <w:lvlJc w:val="left"/>
      <w:pPr>
        <w:tabs>
          <w:tab w:val="left" w:pos="1325"/>
        </w:tabs>
        <w:ind w:left="1325" w:hanging="360"/>
      </w:pPr>
      <w:rPr>
        <w:rFonts w:ascii="Symbol" w:hAnsi="Symbol" w:hint="default"/>
      </w:rPr>
    </w:lvl>
    <w:lvl w:ilvl="2">
      <w:start w:val="1"/>
      <w:numFmt w:val="bullet"/>
      <w:lvlText w:val=""/>
      <w:lvlJc w:val="left"/>
      <w:pPr>
        <w:tabs>
          <w:tab w:val="left" w:pos="2045"/>
        </w:tabs>
        <w:ind w:left="2045" w:right="1800" w:hanging="360"/>
      </w:pPr>
      <w:rPr>
        <w:rFonts w:ascii="Wingdings" w:hAnsi="Wingdings" w:hint="default"/>
      </w:rPr>
    </w:lvl>
    <w:lvl w:ilvl="3">
      <w:start w:val="1"/>
      <w:numFmt w:val="bullet"/>
      <w:lvlText w:val=""/>
      <w:lvlJc w:val="left"/>
      <w:pPr>
        <w:tabs>
          <w:tab w:val="left" w:pos="2765"/>
        </w:tabs>
        <w:ind w:left="2765" w:right="2520" w:hanging="360"/>
      </w:pPr>
      <w:rPr>
        <w:rFonts w:ascii="Symbol" w:hAnsi="Symbol" w:hint="default"/>
      </w:rPr>
    </w:lvl>
    <w:lvl w:ilvl="4">
      <w:start w:val="1"/>
      <w:numFmt w:val="bullet"/>
      <w:lvlText w:val="o"/>
      <w:lvlJc w:val="left"/>
      <w:pPr>
        <w:tabs>
          <w:tab w:val="left" w:pos="3485"/>
        </w:tabs>
        <w:ind w:left="3485" w:right="3240" w:hanging="360"/>
      </w:pPr>
      <w:rPr>
        <w:rFonts w:ascii="Courier New" w:hAnsi="Courier New" w:cs="Courier New" w:hint="default"/>
      </w:rPr>
    </w:lvl>
    <w:lvl w:ilvl="5">
      <w:start w:val="1"/>
      <w:numFmt w:val="bullet"/>
      <w:lvlText w:val=""/>
      <w:lvlJc w:val="left"/>
      <w:pPr>
        <w:tabs>
          <w:tab w:val="left" w:pos="4205"/>
        </w:tabs>
        <w:ind w:left="4205" w:right="3960" w:hanging="360"/>
      </w:pPr>
      <w:rPr>
        <w:rFonts w:ascii="Wingdings" w:hAnsi="Wingdings" w:hint="default"/>
      </w:rPr>
    </w:lvl>
    <w:lvl w:ilvl="6">
      <w:start w:val="1"/>
      <w:numFmt w:val="bullet"/>
      <w:lvlText w:val=""/>
      <w:lvlJc w:val="left"/>
      <w:pPr>
        <w:tabs>
          <w:tab w:val="left" w:pos="4925"/>
        </w:tabs>
        <w:ind w:left="4925" w:right="4680" w:hanging="360"/>
      </w:pPr>
      <w:rPr>
        <w:rFonts w:ascii="Symbol" w:hAnsi="Symbol" w:hint="default"/>
      </w:rPr>
    </w:lvl>
    <w:lvl w:ilvl="7">
      <w:start w:val="1"/>
      <w:numFmt w:val="bullet"/>
      <w:lvlText w:val="o"/>
      <w:lvlJc w:val="left"/>
      <w:pPr>
        <w:tabs>
          <w:tab w:val="left" w:pos="5645"/>
        </w:tabs>
        <w:ind w:left="5645" w:right="5400" w:hanging="360"/>
      </w:pPr>
      <w:rPr>
        <w:rFonts w:ascii="Courier New" w:hAnsi="Courier New" w:cs="Courier New" w:hint="default"/>
      </w:rPr>
    </w:lvl>
    <w:lvl w:ilvl="8">
      <w:start w:val="1"/>
      <w:numFmt w:val="bullet"/>
      <w:lvlText w:val=""/>
      <w:lvlJc w:val="left"/>
      <w:pPr>
        <w:tabs>
          <w:tab w:val="left" w:pos="6365"/>
        </w:tabs>
        <w:ind w:left="6365" w:righ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BiNTUwNjIyYWM4YzA4MDczNWE4Yjc0MmU4NjcxZGYifQ=="/>
  </w:docVars>
  <w:rsids>
    <w:rsidRoot w:val="00796D71"/>
    <w:rsid w:val="00015E82"/>
    <w:rsid w:val="00027599"/>
    <w:rsid w:val="000369FD"/>
    <w:rsid w:val="00044C35"/>
    <w:rsid w:val="000534C2"/>
    <w:rsid w:val="00055545"/>
    <w:rsid w:val="0008087D"/>
    <w:rsid w:val="000B0601"/>
    <w:rsid w:val="000C234E"/>
    <w:rsid w:val="000C29E2"/>
    <w:rsid w:val="0010060A"/>
    <w:rsid w:val="001008BF"/>
    <w:rsid w:val="00104575"/>
    <w:rsid w:val="0012074B"/>
    <w:rsid w:val="00123C1A"/>
    <w:rsid w:val="001413B8"/>
    <w:rsid w:val="00142C95"/>
    <w:rsid w:val="0015519D"/>
    <w:rsid w:val="00156777"/>
    <w:rsid w:val="00171979"/>
    <w:rsid w:val="00175140"/>
    <w:rsid w:val="00187424"/>
    <w:rsid w:val="001926C5"/>
    <w:rsid w:val="00196B5C"/>
    <w:rsid w:val="001B1DAF"/>
    <w:rsid w:val="001C1016"/>
    <w:rsid w:val="001D0ACF"/>
    <w:rsid w:val="001E2356"/>
    <w:rsid w:val="001F0C43"/>
    <w:rsid w:val="001F326F"/>
    <w:rsid w:val="00202C9D"/>
    <w:rsid w:val="002231D7"/>
    <w:rsid w:val="00223940"/>
    <w:rsid w:val="002352CA"/>
    <w:rsid w:val="00244FFD"/>
    <w:rsid w:val="00281CDE"/>
    <w:rsid w:val="002A5CB8"/>
    <w:rsid w:val="002A5FE9"/>
    <w:rsid w:val="002A668D"/>
    <w:rsid w:val="002B0906"/>
    <w:rsid w:val="002C3CD6"/>
    <w:rsid w:val="002E0BCC"/>
    <w:rsid w:val="002F1B64"/>
    <w:rsid w:val="002F3F72"/>
    <w:rsid w:val="002F6662"/>
    <w:rsid w:val="002F70AD"/>
    <w:rsid w:val="00306278"/>
    <w:rsid w:val="0031501F"/>
    <w:rsid w:val="00317D8D"/>
    <w:rsid w:val="00322935"/>
    <w:rsid w:val="0033496B"/>
    <w:rsid w:val="00356A97"/>
    <w:rsid w:val="00367E41"/>
    <w:rsid w:val="00391C8C"/>
    <w:rsid w:val="00395F8B"/>
    <w:rsid w:val="003E1E51"/>
    <w:rsid w:val="003E2573"/>
    <w:rsid w:val="003E39F3"/>
    <w:rsid w:val="003F3168"/>
    <w:rsid w:val="0040764E"/>
    <w:rsid w:val="0042573A"/>
    <w:rsid w:val="00425A5F"/>
    <w:rsid w:val="0043051B"/>
    <w:rsid w:val="00433285"/>
    <w:rsid w:val="00436061"/>
    <w:rsid w:val="00443C7B"/>
    <w:rsid w:val="00446461"/>
    <w:rsid w:val="00447034"/>
    <w:rsid w:val="00457881"/>
    <w:rsid w:val="004705B0"/>
    <w:rsid w:val="00470660"/>
    <w:rsid w:val="00472AB0"/>
    <w:rsid w:val="004933E5"/>
    <w:rsid w:val="00497205"/>
    <w:rsid w:val="004A0D74"/>
    <w:rsid w:val="004A2E05"/>
    <w:rsid w:val="004A3509"/>
    <w:rsid w:val="004A4A8F"/>
    <w:rsid w:val="004C2346"/>
    <w:rsid w:val="004D0F78"/>
    <w:rsid w:val="00504C8D"/>
    <w:rsid w:val="00506399"/>
    <w:rsid w:val="00541566"/>
    <w:rsid w:val="00545C6F"/>
    <w:rsid w:val="00551D11"/>
    <w:rsid w:val="005575BC"/>
    <w:rsid w:val="00573B93"/>
    <w:rsid w:val="00582DB7"/>
    <w:rsid w:val="00597A4E"/>
    <w:rsid w:val="005A0A8A"/>
    <w:rsid w:val="005A3624"/>
    <w:rsid w:val="005F09D8"/>
    <w:rsid w:val="006306CC"/>
    <w:rsid w:val="00646321"/>
    <w:rsid w:val="0064668F"/>
    <w:rsid w:val="006602A5"/>
    <w:rsid w:val="00672736"/>
    <w:rsid w:val="00674447"/>
    <w:rsid w:val="00674FB3"/>
    <w:rsid w:val="00681769"/>
    <w:rsid w:val="00682B34"/>
    <w:rsid w:val="00684514"/>
    <w:rsid w:val="00686205"/>
    <w:rsid w:val="006A68DE"/>
    <w:rsid w:val="006B3ED4"/>
    <w:rsid w:val="006B69CE"/>
    <w:rsid w:val="006C6D21"/>
    <w:rsid w:val="006D5904"/>
    <w:rsid w:val="006D6860"/>
    <w:rsid w:val="006E6E08"/>
    <w:rsid w:val="006E7F92"/>
    <w:rsid w:val="006F6FF5"/>
    <w:rsid w:val="00711F40"/>
    <w:rsid w:val="0073643F"/>
    <w:rsid w:val="00752489"/>
    <w:rsid w:val="00796D71"/>
    <w:rsid w:val="007A0B21"/>
    <w:rsid w:val="007A1F25"/>
    <w:rsid w:val="007C3536"/>
    <w:rsid w:val="007C5D42"/>
    <w:rsid w:val="007D6401"/>
    <w:rsid w:val="007F44F5"/>
    <w:rsid w:val="007F4A80"/>
    <w:rsid w:val="0083085E"/>
    <w:rsid w:val="008527F8"/>
    <w:rsid w:val="0085335E"/>
    <w:rsid w:val="008946BA"/>
    <w:rsid w:val="00895708"/>
    <w:rsid w:val="008A0369"/>
    <w:rsid w:val="008B4D6A"/>
    <w:rsid w:val="008B54BF"/>
    <w:rsid w:val="008C7BC3"/>
    <w:rsid w:val="008E2E58"/>
    <w:rsid w:val="008E68FD"/>
    <w:rsid w:val="008F0647"/>
    <w:rsid w:val="008F296F"/>
    <w:rsid w:val="0091218C"/>
    <w:rsid w:val="00922B5C"/>
    <w:rsid w:val="009277D3"/>
    <w:rsid w:val="0094488A"/>
    <w:rsid w:val="00944A9C"/>
    <w:rsid w:val="009642CF"/>
    <w:rsid w:val="009A26AF"/>
    <w:rsid w:val="009E191C"/>
    <w:rsid w:val="009E2B2A"/>
    <w:rsid w:val="009E6DB3"/>
    <w:rsid w:val="009F2E70"/>
    <w:rsid w:val="009F7622"/>
    <w:rsid w:val="00A05164"/>
    <w:rsid w:val="00A17D67"/>
    <w:rsid w:val="00A33A76"/>
    <w:rsid w:val="00A34F8F"/>
    <w:rsid w:val="00A36861"/>
    <w:rsid w:val="00A518F2"/>
    <w:rsid w:val="00A60B12"/>
    <w:rsid w:val="00A83D5F"/>
    <w:rsid w:val="00A841F7"/>
    <w:rsid w:val="00A843DA"/>
    <w:rsid w:val="00A8742B"/>
    <w:rsid w:val="00AA583B"/>
    <w:rsid w:val="00AB31B4"/>
    <w:rsid w:val="00AC04CB"/>
    <w:rsid w:val="00AE63D8"/>
    <w:rsid w:val="00B07BD9"/>
    <w:rsid w:val="00B20278"/>
    <w:rsid w:val="00B322D7"/>
    <w:rsid w:val="00B36C15"/>
    <w:rsid w:val="00B55EE2"/>
    <w:rsid w:val="00B614B2"/>
    <w:rsid w:val="00B72C59"/>
    <w:rsid w:val="00B85C43"/>
    <w:rsid w:val="00BB00D8"/>
    <w:rsid w:val="00BB2658"/>
    <w:rsid w:val="00BB33EF"/>
    <w:rsid w:val="00BC3BFA"/>
    <w:rsid w:val="00BE546A"/>
    <w:rsid w:val="00BE5D56"/>
    <w:rsid w:val="00BF3959"/>
    <w:rsid w:val="00BF43EB"/>
    <w:rsid w:val="00BF5640"/>
    <w:rsid w:val="00C1059A"/>
    <w:rsid w:val="00C12A89"/>
    <w:rsid w:val="00C21DDF"/>
    <w:rsid w:val="00C23CFC"/>
    <w:rsid w:val="00C255E9"/>
    <w:rsid w:val="00C32701"/>
    <w:rsid w:val="00C33744"/>
    <w:rsid w:val="00C51127"/>
    <w:rsid w:val="00C51AD1"/>
    <w:rsid w:val="00C57D43"/>
    <w:rsid w:val="00C7011E"/>
    <w:rsid w:val="00C75AE1"/>
    <w:rsid w:val="00CD27E1"/>
    <w:rsid w:val="00CE2DC5"/>
    <w:rsid w:val="00CE4A31"/>
    <w:rsid w:val="00CF0EE0"/>
    <w:rsid w:val="00D0016B"/>
    <w:rsid w:val="00D00310"/>
    <w:rsid w:val="00D01CE1"/>
    <w:rsid w:val="00D14619"/>
    <w:rsid w:val="00D20CF1"/>
    <w:rsid w:val="00D21DDF"/>
    <w:rsid w:val="00D33BB5"/>
    <w:rsid w:val="00D375F9"/>
    <w:rsid w:val="00D4632B"/>
    <w:rsid w:val="00D641ED"/>
    <w:rsid w:val="00D7036B"/>
    <w:rsid w:val="00D7401F"/>
    <w:rsid w:val="00D7406C"/>
    <w:rsid w:val="00D82C3A"/>
    <w:rsid w:val="00DA21A8"/>
    <w:rsid w:val="00DB10EF"/>
    <w:rsid w:val="00DB63FE"/>
    <w:rsid w:val="00DB6E15"/>
    <w:rsid w:val="00DC0DA0"/>
    <w:rsid w:val="00DD37AD"/>
    <w:rsid w:val="00E05569"/>
    <w:rsid w:val="00E17107"/>
    <w:rsid w:val="00E303FE"/>
    <w:rsid w:val="00E42821"/>
    <w:rsid w:val="00E51CCE"/>
    <w:rsid w:val="00E760CF"/>
    <w:rsid w:val="00E86FA8"/>
    <w:rsid w:val="00EA22DC"/>
    <w:rsid w:val="00EA4E06"/>
    <w:rsid w:val="00EB34B8"/>
    <w:rsid w:val="00EC42A4"/>
    <w:rsid w:val="00EC6DD0"/>
    <w:rsid w:val="00EC6E16"/>
    <w:rsid w:val="00EC7DA0"/>
    <w:rsid w:val="00ED0465"/>
    <w:rsid w:val="00ED79F3"/>
    <w:rsid w:val="00EE07CB"/>
    <w:rsid w:val="00EE1C1E"/>
    <w:rsid w:val="00F02CF8"/>
    <w:rsid w:val="00F03B89"/>
    <w:rsid w:val="00F10327"/>
    <w:rsid w:val="00F35098"/>
    <w:rsid w:val="00F35B04"/>
    <w:rsid w:val="00F6066F"/>
    <w:rsid w:val="00F66704"/>
    <w:rsid w:val="00F67F6A"/>
    <w:rsid w:val="00F82D7C"/>
    <w:rsid w:val="00F95754"/>
    <w:rsid w:val="00FC698A"/>
    <w:rsid w:val="00FF29BB"/>
    <w:rsid w:val="00FF38B6"/>
    <w:rsid w:val="00FF446A"/>
    <w:rsid w:val="015A7D35"/>
    <w:rsid w:val="06B70F10"/>
    <w:rsid w:val="1A004525"/>
    <w:rsid w:val="214747E7"/>
    <w:rsid w:val="2D8D7A26"/>
    <w:rsid w:val="33DC122D"/>
    <w:rsid w:val="499500DF"/>
    <w:rsid w:val="6CC643F5"/>
    <w:rsid w:val="6CF33DC8"/>
    <w:rsid w:val="73840550"/>
    <w:rsid w:val="7C4430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411F112"/>
  <w15:docId w15:val="{23B011CE-4327-4752-B7CC-E241A977A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4"/>
    <w:qFormat/>
    <w:pPr>
      <w:widowControl w:val="0"/>
      <w:jc w:val="both"/>
    </w:pPr>
    <w:rPr>
      <w:kern w:val="2"/>
      <w:sz w:val="21"/>
      <w:szCs w:val="22"/>
    </w:rPr>
  </w:style>
  <w:style w:type="paragraph" w:styleId="4">
    <w:name w:val="heading 4"/>
    <w:basedOn w:val="a"/>
    <w:next w:val="a"/>
    <w:uiPriority w:val="9"/>
    <w:qFormat/>
    <w:pPr>
      <w:keepNext/>
      <w:keepLines/>
      <w:numPr>
        <w:ilvl w:val="3"/>
        <w:numId w:val="1"/>
      </w:numPr>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qFormat/>
    <w:pPr>
      <w:spacing w:after="12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Body Text First Indent"/>
    <w:basedOn w:val="a3"/>
    <w:link w:val="aa"/>
    <w:qFormat/>
    <w:pPr>
      <w:spacing w:after="0" w:line="360" w:lineRule="auto"/>
      <w:ind w:firstLineChars="100" w:firstLine="420"/>
    </w:pPr>
    <w:rPr>
      <w:rFonts w:ascii="Times New Roman" w:eastAsia="宋体" w:hAnsi="Times New Roman"/>
      <w:sz w:val="30"/>
      <w:szCs w:val="24"/>
    </w:rPr>
  </w:style>
  <w:style w:type="character" w:customStyle="1" w:styleId="a4">
    <w:name w:val="正文文本 字符"/>
    <w:basedOn w:val="a0"/>
    <w:link w:val="a3"/>
    <w:uiPriority w:val="99"/>
    <w:semiHidden/>
    <w:qFormat/>
  </w:style>
  <w:style w:type="character" w:customStyle="1" w:styleId="aa">
    <w:name w:val="正文文本首行缩进 字符"/>
    <w:basedOn w:val="a4"/>
    <w:link w:val="a9"/>
    <w:qFormat/>
    <w:rPr>
      <w:rFonts w:ascii="Times New Roman" w:eastAsia="宋体" w:hAnsi="Times New Roman"/>
      <w:sz w:val="30"/>
      <w:szCs w:val="24"/>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detailswbullets1">
    <w:name w:val="details w/bullets 1"/>
    <w:basedOn w:val="a"/>
    <w:qFormat/>
    <w:pPr>
      <w:widowControl/>
      <w:numPr>
        <w:numId w:val="2"/>
      </w:numPr>
      <w:jc w:val="left"/>
    </w:pPr>
    <w:rPr>
      <w:rFonts w:ascii="Times New Roman" w:eastAsia="Times New Roman" w:hAnsi="Times New Roman" w:cs="Times New Roman"/>
      <w:kern w:val="0"/>
      <w:sz w:val="20"/>
      <w:szCs w:val="24"/>
      <w:lang w:val="zh-CN" w:eastAsia="en-US"/>
    </w:rPr>
  </w:style>
  <w:style w:type="paragraph" w:styleId="ab">
    <w:name w:val="List Paragraph"/>
    <w:basedOn w:val="a"/>
    <w:uiPriority w:val="99"/>
    <w:rsid w:val="00C3270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437</Words>
  <Characters>2492</Characters>
  <Application>Microsoft Office Word</Application>
  <DocSecurity>0</DocSecurity>
  <Lines>20</Lines>
  <Paragraphs>5</Paragraphs>
  <ScaleCrop>false</ScaleCrop>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熊进刚</dc:creator>
  <cp:lastModifiedBy>Hai Lin</cp:lastModifiedBy>
  <cp:revision>3</cp:revision>
  <dcterms:created xsi:type="dcterms:W3CDTF">2024-04-16T06:19:00Z</dcterms:created>
  <dcterms:modified xsi:type="dcterms:W3CDTF">2024-04-16T06:20:00Z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2EAE92BCF6924CF2AB69E542975DFAB7</vt:lpwstr>
  </property>
</Properties>
</file>