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40" w:rsidRPr="00F53D37" w:rsidRDefault="00762998">
      <w:pPr>
        <w:snapToGrid w:val="0"/>
        <w:spacing w:afterLines="100" w:after="312" w:line="288" w:lineRule="auto"/>
        <w:jc w:val="center"/>
        <w:rPr>
          <w:rFonts w:ascii="楷体" w:eastAsia="楷体" w:hAnsi="楷体" w:cs="仿宋"/>
          <w:b/>
          <w:bCs/>
          <w:sz w:val="28"/>
          <w:szCs w:val="28"/>
        </w:rPr>
      </w:pPr>
      <w:r w:rsidRPr="00F53D37">
        <w:rPr>
          <w:rFonts w:ascii="楷体" w:eastAsia="楷体" w:hAnsi="楷体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4445" t="4445" r="6985" b="16510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1063625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0" w:rsidRDefault="001034D4">
                            <w:r w:rsidRPr="0008740C">
                              <w:rPr>
                                <w:noProof/>
                              </w:rPr>
                              <w:drawing>
                                <wp:inline distT="0" distB="0" distL="0" distR="0" wp14:anchorId="718C761A" wp14:editId="349BAB99">
                                  <wp:extent cx="853440" cy="1201420"/>
                                  <wp:effectExtent l="0" t="0" r="381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7.55pt;margin-top:12.6pt;width:82.1pt;height:103.3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" fillcolor="white [3201]" strokeweight=".5pt">
                <v:textbox>
                  <w:txbxContent>
                    <w:p w:rsidR="00593240" w:rsidRDefault="001034D4">
                      <w:r w:rsidRPr="0008740C">
                        <w:rPr>
                          <w:noProof/>
                        </w:rPr>
                        <w:drawing>
                          <wp:inline distT="0" distB="0" distL="0" distR="0" wp14:anchorId="718C761A" wp14:editId="349BAB99">
                            <wp:extent cx="853440" cy="1201420"/>
                            <wp:effectExtent l="0" t="0" r="381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1034D4" w:rsidRPr="00F53D37">
        <w:rPr>
          <w:rFonts w:ascii="楷体" w:eastAsia="楷体" w:hAnsi="楷体" w:hint="eastAsia"/>
          <w:b/>
          <w:bCs/>
          <w:sz w:val="28"/>
          <w:szCs w:val="28"/>
        </w:rPr>
        <w:t>邓丽军</w:t>
      </w:r>
    </w:p>
    <w:p w:rsidR="00593240" w:rsidRDefault="00762998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性别：</w:t>
      </w:r>
      <w:r w:rsidR="001034D4">
        <w:rPr>
          <w:rFonts w:ascii="仿宋" w:eastAsia="仿宋" w:hAnsi="仿宋" w:cs="仿宋" w:hint="eastAsia"/>
          <w:b/>
          <w:bCs/>
          <w:sz w:val="24"/>
          <w:szCs w:val="24"/>
        </w:rPr>
        <w:t xml:space="preserve">男  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导师类型：</w:t>
      </w:r>
      <w:r w:rsidR="001034D4">
        <w:rPr>
          <w:rFonts w:ascii="仿宋" w:eastAsia="仿宋" w:hAnsi="仿宋" w:cs="仿宋" w:hint="eastAsia"/>
          <w:b/>
          <w:bCs/>
          <w:sz w:val="24"/>
          <w:szCs w:val="24"/>
        </w:rPr>
        <w:t>无</w:t>
      </w:r>
    </w:p>
    <w:p w:rsidR="00593240" w:rsidRDefault="00762998">
      <w:pPr>
        <w:adjustRightInd w:val="0"/>
        <w:snapToGrid w:val="0"/>
        <w:spacing w:beforeLines="50" w:before="156" w:line="288" w:lineRule="auto"/>
        <w:rPr>
          <w:rFonts w:ascii="仿宋" w:eastAsia="仿宋" w:hAnsi="仿宋" w:cs="仿宋" w:hint="eastAsia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职称：</w:t>
      </w:r>
      <w:r w:rsidR="001034D4">
        <w:rPr>
          <w:rFonts w:ascii="仿宋" w:eastAsia="仿宋" w:hAnsi="仿宋" w:cs="仿宋" w:hint="eastAsia"/>
          <w:b/>
          <w:bCs/>
          <w:sz w:val="24"/>
          <w:szCs w:val="24"/>
        </w:rPr>
        <w:t xml:space="preserve">讲师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学科方向：</w:t>
      </w:r>
      <w:r w:rsidR="001034D4">
        <w:rPr>
          <w:rFonts w:ascii="仿宋" w:eastAsia="仿宋" w:hAnsi="仿宋" w:cs="仿宋" w:hint="eastAsia"/>
          <w:b/>
          <w:bCs/>
          <w:sz w:val="24"/>
          <w:szCs w:val="24"/>
        </w:rPr>
        <w:t>微纳米</w:t>
      </w:r>
      <w:r w:rsidR="001034D4">
        <w:rPr>
          <w:rFonts w:ascii="仿宋" w:eastAsia="仿宋" w:hAnsi="仿宋" w:cs="仿宋"/>
          <w:b/>
          <w:bCs/>
          <w:sz w:val="24"/>
          <w:szCs w:val="24"/>
        </w:rPr>
        <w:t>力学</w:t>
      </w:r>
    </w:p>
    <w:p w:rsidR="00593240" w:rsidRDefault="00762998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学历：</w:t>
      </w:r>
      <w:r w:rsidR="001034D4">
        <w:rPr>
          <w:rFonts w:ascii="仿宋" w:eastAsia="仿宋" w:hAnsi="仿宋" w:cs="仿宋" w:hint="eastAsia"/>
          <w:b/>
          <w:bCs/>
          <w:sz w:val="24"/>
          <w:szCs w:val="24"/>
        </w:rPr>
        <w:t>博士</w:t>
      </w:r>
      <w:r w:rsidR="001034D4">
        <w:rPr>
          <w:rFonts w:ascii="仿宋" w:eastAsia="仿宋" w:hAnsi="仿宋" w:cs="仿宋"/>
          <w:b/>
          <w:bCs/>
          <w:sz w:val="24"/>
          <w:szCs w:val="24"/>
        </w:rPr>
        <w:t>研究生</w:t>
      </w:r>
      <w:r w:rsidR="001034D4">
        <w:rPr>
          <w:rFonts w:ascii="仿宋" w:eastAsia="仿宋" w:hAnsi="仿宋" w:cs="仿宋" w:hint="eastAsia"/>
          <w:b/>
          <w:bCs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电子邮件：</w:t>
      </w:r>
      <w:r w:rsidR="001034D4">
        <w:rPr>
          <w:rFonts w:ascii="仿宋" w:eastAsia="仿宋" w:hAnsi="仿宋" w:cs="仿宋" w:hint="eastAsia"/>
          <w:b/>
          <w:bCs/>
          <w:sz w:val="24"/>
          <w:szCs w:val="24"/>
        </w:rPr>
        <w:t>lijun</w:t>
      </w:r>
      <w:r w:rsidR="001034D4">
        <w:rPr>
          <w:rFonts w:ascii="仿宋" w:eastAsia="仿宋" w:hAnsi="仿宋" w:cs="仿宋"/>
          <w:b/>
          <w:bCs/>
          <w:sz w:val="24"/>
          <w:szCs w:val="24"/>
        </w:rPr>
        <w:t>_deng@ncu.edu.cn</w:t>
      </w:r>
    </w:p>
    <w:p w:rsidR="00593240" w:rsidRDefault="00593240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bookmarkStart w:id="0" w:name="_GoBack"/>
      <w:bookmarkEnd w:id="0"/>
    </w:p>
    <w:p w:rsidR="00593240" w:rsidRDefault="00762998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个人简介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</w:p>
    <w:p w:rsidR="001034D4" w:rsidRPr="00AC220E" w:rsidRDefault="001034D4" w:rsidP="001034D4">
      <w:pPr>
        <w:snapToGrid w:val="0"/>
        <w:spacing w:line="288" w:lineRule="auto"/>
        <w:rPr>
          <w:rFonts w:ascii="Times New Roman" w:eastAsia="楷体" w:hAnsi="Times New Roman" w:cs="Times New Roman"/>
          <w:sz w:val="24"/>
          <w:szCs w:val="24"/>
        </w:rPr>
      </w:pPr>
      <w:r w:rsidRPr="00AC220E">
        <w:rPr>
          <w:rFonts w:ascii="Times New Roman" w:eastAsia="楷体" w:hAnsi="Times New Roman" w:cs="Times New Roman"/>
          <w:sz w:val="24"/>
          <w:szCs w:val="24"/>
        </w:rPr>
        <w:t>本人一</w:t>
      </w:r>
      <w:r w:rsidRPr="00AC220E">
        <w:rPr>
          <w:rFonts w:ascii="Times New Roman" w:eastAsia="楷体" w:hAnsi="Times New Roman" w:cs="Times New Roman"/>
          <w:sz w:val="24"/>
          <w:szCs w:val="24"/>
        </w:rPr>
        <w:t>直致力于固液</w:t>
      </w:r>
      <w:r w:rsidRPr="00AC220E">
        <w:rPr>
          <w:rFonts w:ascii="Times New Roman" w:eastAsia="楷体" w:hAnsi="Times New Roman" w:cs="Times New Roman"/>
          <w:sz w:val="24"/>
          <w:szCs w:val="24"/>
        </w:rPr>
        <w:t>界面微纳米力学</w:t>
      </w:r>
      <w:r w:rsidRPr="00AC220E">
        <w:rPr>
          <w:rFonts w:ascii="Times New Roman" w:eastAsia="楷体" w:hAnsi="Times New Roman" w:cs="Times New Roman"/>
          <w:sz w:val="24"/>
          <w:szCs w:val="24"/>
        </w:rPr>
        <w:t>的前沿科学问题展开研究，擅长力学与材料科学交叉的多尺度模拟计算。已发表</w:t>
      </w:r>
      <w:r w:rsidRPr="00AC220E">
        <w:rPr>
          <w:rFonts w:ascii="Times New Roman" w:eastAsia="楷体" w:hAnsi="Times New Roman" w:cs="Times New Roman"/>
          <w:sz w:val="24"/>
          <w:szCs w:val="24"/>
        </w:rPr>
        <w:t>SCI</w:t>
      </w:r>
      <w:r w:rsidRPr="00AC220E">
        <w:rPr>
          <w:rFonts w:ascii="Times New Roman" w:eastAsia="楷体" w:hAnsi="Times New Roman" w:cs="Times New Roman"/>
          <w:sz w:val="24"/>
          <w:szCs w:val="24"/>
        </w:rPr>
        <w:t>论文十余篇，其中包括综合类顶级期刊</w:t>
      </w:r>
      <w:r w:rsidRPr="00AC220E">
        <w:rPr>
          <w:rFonts w:ascii="Times New Roman" w:eastAsia="楷体" w:hAnsi="Times New Roman" w:cs="Times New Roman"/>
          <w:sz w:val="24"/>
          <w:szCs w:val="24"/>
        </w:rPr>
        <w:t>Advance Materials</w:t>
      </w:r>
      <w:r w:rsidRPr="00AC220E">
        <w:rPr>
          <w:rFonts w:ascii="Times New Roman" w:eastAsia="楷体" w:hAnsi="Times New Roman" w:cs="Times New Roman"/>
          <w:sz w:val="24"/>
          <w:szCs w:val="24"/>
        </w:rPr>
        <w:t>；表界面顶级期刊</w:t>
      </w:r>
      <w:r w:rsidRPr="00AC220E">
        <w:rPr>
          <w:rFonts w:ascii="Times New Roman" w:eastAsia="楷体" w:hAnsi="Times New Roman" w:cs="Times New Roman"/>
          <w:sz w:val="24"/>
          <w:szCs w:val="24"/>
        </w:rPr>
        <w:t>Applied Surface Science</w:t>
      </w:r>
      <w:r w:rsidRPr="00AC220E">
        <w:rPr>
          <w:rFonts w:ascii="Times New Roman" w:eastAsia="楷体" w:hAnsi="Times New Roman" w:cs="Times New Roman"/>
          <w:sz w:val="24"/>
          <w:szCs w:val="24"/>
        </w:rPr>
        <w:t>；力学、物理、化学交叉</w:t>
      </w:r>
      <w:r w:rsidRPr="00AC220E">
        <w:rPr>
          <w:rFonts w:ascii="Times New Roman" w:eastAsia="楷体" w:hAnsi="Times New Roman" w:cs="Times New Roman"/>
          <w:sz w:val="24"/>
          <w:szCs w:val="24"/>
        </w:rPr>
        <w:t>Top</w:t>
      </w:r>
      <w:r w:rsidRPr="00AC220E">
        <w:rPr>
          <w:rFonts w:ascii="Times New Roman" w:eastAsia="楷体" w:hAnsi="Times New Roman" w:cs="Times New Roman"/>
          <w:sz w:val="24"/>
          <w:szCs w:val="24"/>
        </w:rPr>
        <w:t>期刊</w:t>
      </w:r>
      <w:r w:rsidRPr="00AC220E">
        <w:rPr>
          <w:rFonts w:ascii="Times New Roman" w:eastAsia="楷体" w:hAnsi="Times New Roman" w:cs="Times New Roman"/>
          <w:sz w:val="24"/>
          <w:szCs w:val="24"/>
        </w:rPr>
        <w:t>Physical Chemistry Chemical Physics</w:t>
      </w:r>
      <w:r w:rsidRPr="00AC220E">
        <w:rPr>
          <w:rFonts w:ascii="Times New Roman" w:eastAsia="楷体" w:hAnsi="Times New Roman" w:cs="Times New Roman"/>
          <w:sz w:val="24"/>
          <w:szCs w:val="24"/>
        </w:rPr>
        <w:t>等，参与多项国家自然科学基金面上项目</w:t>
      </w:r>
      <w:r w:rsidRPr="00AC220E">
        <w:rPr>
          <w:rFonts w:ascii="Times New Roman" w:eastAsia="楷体" w:hAnsi="Times New Roman" w:cs="Times New Roman"/>
          <w:sz w:val="24"/>
          <w:szCs w:val="24"/>
        </w:rPr>
        <w:t>，主持江西省自然科学基金青年项目一项。</w:t>
      </w:r>
    </w:p>
    <w:p w:rsidR="00593240" w:rsidRDefault="00762998">
      <w:pPr>
        <w:snapToGrid w:val="0"/>
        <w:spacing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讲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授课程：</w:t>
      </w:r>
    </w:p>
    <w:p w:rsidR="004E77F2" w:rsidRPr="004E77F2" w:rsidRDefault="001034D4" w:rsidP="004E77F2">
      <w:pPr>
        <w:snapToGrid w:val="0"/>
        <w:spacing w:line="288" w:lineRule="auto"/>
        <w:rPr>
          <w:rFonts w:ascii="楷体" w:eastAsia="楷体" w:hAnsi="楷体" w:cs="仿宋" w:hint="eastAsia"/>
          <w:bCs/>
          <w:sz w:val="24"/>
          <w:szCs w:val="24"/>
        </w:rPr>
      </w:pPr>
      <w:r w:rsidRPr="001034D4">
        <w:rPr>
          <w:rFonts w:ascii="楷体" w:eastAsia="楷体" w:hAnsi="楷体" w:cs="仿宋" w:hint="eastAsia"/>
          <w:bCs/>
          <w:sz w:val="24"/>
          <w:szCs w:val="24"/>
        </w:rPr>
        <w:t>理论</w:t>
      </w:r>
      <w:r w:rsidRPr="001034D4">
        <w:rPr>
          <w:rFonts w:ascii="楷体" w:eastAsia="楷体" w:hAnsi="楷体" w:cs="仿宋"/>
          <w:bCs/>
          <w:sz w:val="24"/>
          <w:szCs w:val="24"/>
        </w:rPr>
        <w:t>力学、材料力学、弹性力学等</w:t>
      </w:r>
    </w:p>
    <w:p w:rsidR="00593240" w:rsidRDefault="00762998">
      <w:pPr>
        <w:snapToGrid w:val="0"/>
        <w:spacing w:line="288" w:lineRule="auto"/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科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研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项目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/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课题（限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5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项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选填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</w:t>
      </w:r>
      <w:r>
        <w:rPr>
          <w:rFonts w:ascii="仿宋" w:eastAsia="仿宋" w:hAnsi="仿宋" w:cs="仿宋" w:hint="eastAsia"/>
          <w:szCs w:val="21"/>
        </w:rPr>
        <w:t>：</w:t>
      </w:r>
    </w:p>
    <w:p w:rsidR="001034D4" w:rsidRPr="001034D4" w:rsidRDefault="001034D4" w:rsidP="001034D4">
      <w:pPr>
        <w:snapToGrid w:val="0"/>
        <w:spacing w:line="288" w:lineRule="auto"/>
        <w:rPr>
          <w:rFonts w:ascii="Times New Roman" w:eastAsia="楷体" w:hAnsi="Times New Roman" w:cs="Times New Roman"/>
          <w:sz w:val="24"/>
          <w:szCs w:val="24"/>
        </w:rPr>
      </w:pPr>
      <w:r w:rsidRPr="001034D4">
        <w:rPr>
          <w:rFonts w:ascii="Times New Roman" w:eastAsia="楷体" w:hAnsi="Times New Roman" w:cs="Times New Roman"/>
          <w:sz w:val="24"/>
          <w:szCs w:val="24"/>
        </w:rPr>
        <w:t>(1)</w:t>
      </w:r>
      <w:r w:rsidRPr="001034D4">
        <w:rPr>
          <w:rFonts w:ascii="Times New Roman" w:eastAsia="楷体" w:hAnsi="Times New Roman" w:cs="Times New Roman"/>
          <w:sz w:val="24"/>
          <w:szCs w:val="24"/>
        </w:rPr>
        <w:t>国家自然科学基金面上项目</w:t>
      </w:r>
      <w:r w:rsidRPr="001034D4">
        <w:rPr>
          <w:rFonts w:ascii="Times New Roman" w:eastAsia="楷体" w:hAnsi="Times New Roman" w:cs="Times New Roman"/>
          <w:sz w:val="24"/>
          <w:szCs w:val="24"/>
        </w:rPr>
        <w:t>(22278308)</w:t>
      </w:r>
      <w:r w:rsidRPr="001034D4">
        <w:rPr>
          <w:rFonts w:ascii="Times New Roman" w:eastAsia="楷体" w:hAnsi="Times New Roman" w:cs="Times New Roman"/>
          <w:sz w:val="24"/>
          <w:szCs w:val="24"/>
        </w:rPr>
        <w:t>，基于面内应力调控锂沉积的力学</w:t>
      </w:r>
      <w:r w:rsidRPr="001034D4">
        <w:rPr>
          <w:rFonts w:ascii="Times New Roman" w:eastAsia="楷体" w:hAnsi="Times New Roman" w:cs="Times New Roman"/>
          <w:sz w:val="24"/>
          <w:szCs w:val="24"/>
        </w:rPr>
        <w:t>-</w:t>
      </w:r>
      <w:r w:rsidRPr="001034D4">
        <w:rPr>
          <w:rFonts w:ascii="Times New Roman" w:eastAsia="楷体" w:hAnsi="Times New Roman" w:cs="Times New Roman"/>
          <w:sz w:val="24"/>
          <w:szCs w:val="24"/>
        </w:rPr>
        <w:t>电化学耦合机制研究及相应锂电极构筑，</w:t>
      </w:r>
      <w:r w:rsidRPr="001034D4">
        <w:rPr>
          <w:rFonts w:ascii="Times New Roman" w:eastAsia="楷体" w:hAnsi="Times New Roman" w:cs="Times New Roman"/>
          <w:sz w:val="24"/>
          <w:szCs w:val="24"/>
        </w:rPr>
        <w:t>2023-01-01</w:t>
      </w:r>
      <w:r w:rsidRPr="001034D4">
        <w:rPr>
          <w:rFonts w:ascii="Times New Roman" w:eastAsia="楷体" w:hAnsi="Times New Roman" w:cs="Times New Roman"/>
          <w:sz w:val="24"/>
          <w:szCs w:val="24"/>
        </w:rPr>
        <w:t>至</w:t>
      </w:r>
      <w:r w:rsidRPr="001034D4">
        <w:rPr>
          <w:rFonts w:ascii="Times New Roman" w:eastAsia="楷体" w:hAnsi="Times New Roman" w:cs="Times New Roman"/>
          <w:sz w:val="24"/>
          <w:szCs w:val="24"/>
        </w:rPr>
        <w:t>2026-12-31</w:t>
      </w:r>
      <w:r w:rsidRPr="001034D4">
        <w:rPr>
          <w:rFonts w:ascii="Times New Roman" w:eastAsia="楷体" w:hAnsi="Times New Roman" w:cs="Times New Roman"/>
          <w:sz w:val="24"/>
          <w:szCs w:val="24"/>
        </w:rPr>
        <w:t>，在研，参与</w:t>
      </w:r>
    </w:p>
    <w:p w:rsidR="001034D4" w:rsidRPr="001034D4" w:rsidRDefault="001034D4" w:rsidP="001034D4">
      <w:pPr>
        <w:snapToGrid w:val="0"/>
        <w:spacing w:line="288" w:lineRule="auto"/>
        <w:rPr>
          <w:rFonts w:ascii="Times New Roman" w:eastAsia="楷体" w:hAnsi="Times New Roman" w:cs="Times New Roman" w:hint="eastAsia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(2</w:t>
      </w:r>
      <w:r w:rsidRPr="001034D4">
        <w:rPr>
          <w:rFonts w:ascii="Times New Roman" w:eastAsia="楷体" w:hAnsi="Times New Roman" w:cs="Times New Roman"/>
          <w:sz w:val="24"/>
          <w:szCs w:val="24"/>
        </w:rPr>
        <w:t>)</w:t>
      </w:r>
      <w:r>
        <w:rPr>
          <w:rFonts w:ascii="Times New Roman" w:eastAsia="楷体" w:hAnsi="Times New Roman" w:cs="Times New Roman" w:hint="eastAsia"/>
          <w:sz w:val="24"/>
          <w:szCs w:val="24"/>
        </w:rPr>
        <w:t>江西省</w:t>
      </w:r>
      <w:r w:rsidRPr="001034D4">
        <w:rPr>
          <w:rFonts w:ascii="Times New Roman" w:eastAsia="楷体" w:hAnsi="Times New Roman" w:cs="Times New Roman"/>
          <w:sz w:val="24"/>
          <w:szCs w:val="24"/>
        </w:rPr>
        <w:t>自然科学基金</w:t>
      </w:r>
      <w:r>
        <w:rPr>
          <w:rFonts w:ascii="Times New Roman" w:eastAsia="楷体" w:hAnsi="Times New Roman" w:cs="Times New Roman" w:hint="eastAsia"/>
          <w:sz w:val="24"/>
          <w:szCs w:val="24"/>
        </w:rPr>
        <w:t>青年</w:t>
      </w:r>
      <w:r w:rsidRPr="001034D4">
        <w:rPr>
          <w:rFonts w:ascii="Times New Roman" w:eastAsia="楷体" w:hAnsi="Times New Roman" w:cs="Times New Roman"/>
          <w:sz w:val="24"/>
          <w:szCs w:val="24"/>
        </w:rPr>
        <w:t>项目</w:t>
      </w:r>
      <w:r w:rsidRPr="001034D4">
        <w:rPr>
          <w:rFonts w:ascii="Times New Roman" w:eastAsia="楷体" w:hAnsi="Times New Roman" w:cs="Times New Roman"/>
          <w:sz w:val="24"/>
          <w:szCs w:val="24"/>
        </w:rPr>
        <w:t>(</w:t>
      </w:r>
      <w:r w:rsidRPr="001034D4">
        <w:rPr>
          <w:rFonts w:ascii="Times New Roman" w:eastAsia="楷体" w:hAnsi="Times New Roman" w:cs="Times New Roman"/>
          <w:sz w:val="24"/>
          <w:szCs w:val="24"/>
        </w:rPr>
        <w:t>20232BAB2</w:t>
      </w:r>
      <w:r>
        <w:rPr>
          <w:rFonts w:ascii="Times New Roman" w:eastAsia="楷体" w:hAnsi="Times New Roman" w:cs="Times New Roman"/>
          <w:sz w:val="24"/>
          <w:szCs w:val="24"/>
        </w:rPr>
        <w:t>11016</w:t>
      </w:r>
      <w:r w:rsidRPr="001034D4">
        <w:rPr>
          <w:rFonts w:ascii="Times New Roman" w:eastAsia="楷体" w:hAnsi="Times New Roman" w:cs="Times New Roman"/>
          <w:sz w:val="24"/>
          <w:szCs w:val="24"/>
        </w:rPr>
        <w:t>)</w:t>
      </w:r>
      <w:r w:rsidRPr="001034D4">
        <w:rPr>
          <w:rFonts w:ascii="Times New Roman" w:eastAsia="楷体" w:hAnsi="Times New Roman" w:cs="Times New Roman"/>
          <w:sz w:val="24"/>
          <w:szCs w:val="24"/>
        </w:rPr>
        <w:t>，</w:t>
      </w:r>
      <w:r w:rsidRPr="001034D4">
        <w:rPr>
          <w:rFonts w:ascii="Times New Roman" w:eastAsia="楷体" w:hAnsi="Times New Roman" w:cs="Times New Roman" w:hint="eastAsia"/>
          <w:sz w:val="24"/>
          <w:szCs w:val="24"/>
        </w:rPr>
        <w:t>基于应变和键合特性耦合调控氟化石墨烯</w:t>
      </w:r>
      <w:r w:rsidRPr="001034D4">
        <w:rPr>
          <w:rFonts w:ascii="Times New Roman" w:eastAsia="楷体" w:hAnsi="Times New Roman" w:cs="Times New Roman"/>
          <w:sz w:val="24"/>
          <w:szCs w:val="24"/>
        </w:rPr>
        <w:t>-</w:t>
      </w:r>
      <w:r w:rsidRPr="001034D4">
        <w:rPr>
          <w:rFonts w:ascii="Times New Roman" w:eastAsia="楷体" w:hAnsi="Times New Roman" w:cs="Times New Roman"/>
          <w:sz w:val="24"/>
          <w:szCs w:val="24"/>
        </w:rPr>
        <w:t>水界面摩擦的机理研究</w:t>
      </w:r>
      <w:r w:rsidRPr="001034D4">
        <w:rPr>
          <w:rFonts w:ascii="Times New Roman" w:eastAsia="楷体" w:hAnsi="Times New Roman" w:cs="Times New Roman"/>
          <w:sz w:val="24"/>
          <w:szCs w:val="24"/>
        </w:rPr>
        <w:t>，</w:t>
      </w:r>
      <w:r>
        <w:rPr>
          <w:rFonts w:ascii="Times New Roman" w:eastAsia="楷体" w:hAnsi="Times New Roman" w:cs="Times New Roman"/>
          <w:sz w:val="24"/>
          <w:szCs w:val="24"/>
        </w:rPr>
        <w:t>2024</w:t>
      </w:r>
      <w:r w:rsidRPr="001034D4">
        <w:rPr>
          <w:rFonts w:ascii="Times New Roman" w:eastAsia="楷体" w:hAnsi="Times New Roman" w:cs="Times New Roman"/>
          <w:sz w:val="24"/>
          <w:szCs w:val="24"/>
        </w:rPr>
        <w:t>-01-01</w:t>
      </w:r>
      <w:r w:rsidRPr="001034D4">
        <w:rPr>
          <w:rFonts w:ascii="Times New Roman" w:eastAsia="楷体" w:hAnsi="Times New Roman" w:cs="Times New Roman"/>
          <w:sz w:val="24"/>
          <w:szCs w:val="24"/>
        </w:rPr>
        <w:t>至</w:t>
      </w:r>
      <w:r w:rsidRPr="001034D4">
        <w:rPr>
          <w:rFonts w:ascii="Times New Roman" w:eastAsia="楷体" w:hAnsi="Times New Roman" w:cs="Times New Roman"/>
          <w:sz w:val="24"/>
          <w:szCs w:val="24"/>
        </w:rPr>
        <w:t>2026-12-31</w:t>
      </w:r>
      <w:r w:rsidRPr="001034D4">
        <w:rPr>
          <w:rFonts w:ascii="Times New Roman" w:eastAsia="楷体" w:hAnsi="Times New Roman" w:cs="Times New Roman"/>
          <w:sz w:val="24"/>
          <w:szCs w:val="24"/>
        </w:rPr>
        <w:t>，在研，</w:t>
      </w:r>
      <w:r>
        <w:rPr>
          <w:rFonts w:ascii="Times New Roman" w:eastAsia="楷体" w:hAnsi="Times New Roman" w:cs="Times New Roman" w:hint="eastAsia"/>
          <w:sz w:val="24"/>
          <w:szCs w:val="24"/>
        </w:rPr>
        <w:t>主持</w:t>
      </w:r>
    </w:p>
    <w:p w:rsidR="001034D4" w:rsidRDefault="00762998">
      <w:pPr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论文专著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（限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10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项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选填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）：</w:t>
      </w:r>
    </w:p>
    <w:p w:rsidR="00593240" w:rsidRPr="004E77F2" w:rsidRDefault="001034D4" w:rsidP="004E77F2">
      <w:pPr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4E77F2">
        <w:rPr>
          <w:rFonts w:ascii="Times New Roman" w:eastAsia="仿宋" w:hAnsi="Times New Roman" w:cs="Times New Roman"/>
          <w:sz w:val="24"/>
          <w:szCs w:val="24"/>
        </w:rPr>
        <w:t>(1</w:t>
      </w:r>
      <w:r w:rsidRPr="001034D4">
        <w:rPr>
          <w:rFonts w:ascii="Times New Roman" w:eastAsia="仿宋" w:hAnsi="Times New Roman" w:cs="Times New Roman"/>
          <w:sz w:val="24"/>
          <w:szCs w:val="24"/>
        </w:rPr>
        <w:t xml:space="preserve">) </w:t>
      </w:r>
      <w:r w:rsidR="004E77F2" w:rsidRPr="004E77F2">
        <w:rPr>
          <w:rFonts w:ascii="Times New Roman" w:eastAsia="仿宋" w:hAnsi="Times New Roman" w:cs="Times New Roman"/>
          <w:sz w:val="24"/>
          <w:szCs w:val="24"/>
        </w:rPr>
        <w:t>Chun Li, Lijun Deng*</w:t>
      </w:r>
      <w:r w:rsidRPr="001034D4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="004E77F2" w:rsidRPr="004E77F2">
        <w:rPr>
          <w:rFonts w:ascii="Times New Roman" w:eastAsia="仿宋" w:hAnsi="Times New Roman" w:cs="Times New Roman"/>
          <w:sz w:val="24"/>
          <w:szCs w:val="24"/>
        </w:rPr>
        <w:t>Solving inverse problems with sparse noisy data,</w:t>
      </w:r>
      <w:r w:rsidR="004E77F2" w:rsidRPr="004E77F2">
        <w:rPr>
          <w:rFonts w:ascii="Times New Roman" w:eastAsia="仿宋" w:hAnsi="Times New Roman" w:cs="Times New Roman"/>
          <w:sz w:val="24"/>
          <w:szCs w:val="24"/>
        </w:rPr>
        <w:t xml:space="preserve"> operator </w:t>
      </w:r>
      <w:r w:rsidR="004E77F2" w:rsidRPr="004E77F2">
        <w:rPr>
          <w:rFonts w:ascii="Times New Roman" w:eastAsia="仿宋" w:hAnsi="Times New Roman" w:cs="Times New Roman"/>
          <w:sz w:val="24"/>
          <w:szCs w:val="24"/>
        </w:rPr>
        <w:t>splitting and physics-constrained machine learning</w:t>
      </w:r>
      <w:r w:rsidRPr="001034D4">
        <w:rPr>
          <w:rFonts w:ascii="Times New Roman" w:eastAsia="仿宋" w:hAnsi="Times New Roman" w:cs="Times New Roman"/>
          <w:sz w:val="24"/>
          <w:szCs w:val="24"/>
        </w:rPr>
        <w:t xml:space="preserve">, </w:t>
      </w:r>
      <w:r w:rsidR="004E77F2" w:rsidRPr="004E77F2">
        <w:rPr>
          <w:rFonts w:ascii="Times New Roman" w:eastAsia="仿宋" w:hAnsi="Times New Roman" w:cs="Times New Roman"/>
          <w:sz w:val="24"/>
          <w:szCs w:val="24"/>
        </w:rPr>
        <w:t>Nonlinear Dynamics, 2024, 112: 2021-2036</w:t>
      </w:r>
      <w:r w:rsidRPr="001034D4">
        <w:rPr>
          <w:rFonts w:ascii="Times New Roman" w:eastAsia="仿宋" w:hAnsi="Times New Roman" w:cs="Times New Roman"/>
          <w:sz w:val="24"/>
          <w:szCs w:val="24"/>
        </w:rPr>
        <w:t>. SCI</w:t>
      </w:r>
    </w:p>
    <w:p w:rsidR="001034D4" w:rsidRPr="001034D4" w:rsidRDefault="001034D4" w:rsidP="001034D4">
      <w:pPr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4E77F2">
        <w:rPr>
          <w:rFonts w:ascii="Times New Roman" w:eastAsia="仿宋" w:hAnsi="Times New Roman" w:cs="Times New Roman"/>
          <w:sz w:val="24"/>
          <w:szCs w:val="24"/>
        </w:rPr>
        <w:t>(2</w:t>
      </w:r>
      <w:r w:rsidRPr="001034D4">
        <w:rPr>
          <w:rFonts w:ascii="Times New Roman" w:eastAsia="仿宋" w:hAnsi="Times New Roman" w:cs="Times New Roman"/>
          <w:sz w:val="24"/>
          <w:szCs w:val="24"/>
        </w:rPr>
        <w:t>) Lijun Deng*, Hai Qiu, Ben Wang, Zaoyang Guo*. Adjustable high-speed and directional diffusion of water nanodroplets confined by graphene sheets, Physical Chemistry Chemical Physics, 2023, 25: 4266-4275. SCI</w:t>
      </w:r>
    </w:p>
    <w:p w:rsidR="001034D4" w:rsidRPr="001034D4" w:rsidRDefault="001034D4" w:rsidP="001034D4">
      <w:pPr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4E77F2">
        <w:rPr>
          <w:rFonts w:ascii="Times New Roman" w:eastAsia="仿宋" w:hAnsi="Times New Roman" w:cs="Times New Roman"/>
          <w:sz w:val="24"/>
          <w:szCs w:val="24"/>
        </w:rPr>
        <w:t>(3</w:t>
      </w:r>
      <w:r w:rsidRPr="001034D4">
        <w:rPr>
          <w:rFonts w:ascii="Times New Roman" w:eastAsia="仿宋" w:hAnsi="Times New Roman" w:cs="Times New Roman"/>
          <w:sz w:val="24"/>
          <w:szCs w:val="24"/>
        </w:rPr>
        <w:t>) Lijun Deng, Jingyi Li, Shan Tang*, Zaoyang Guo*. Diffusion of water nanodroplets on graphene with double-vacancy: the constraining effects of defect. Applied Surface Science. 2022. 151235. SCI</w:t>
      </w:r>
    </w:p>
    <w:p w:rsidR="001034D4" w:rsidRPr="001034D4" w:rsidRDefault="001034D4" w:rsidP="001034D4">
      <w:pPr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4E77F2">
        <w:rPr>
          <w:rFonts w:ascii="Times New Roman" w:eastAsia="仿宋" w:hAnsi="Times New Roman" w:cs="Times New Roman"/>
          <w:sz w:val="24"/>
          <w:szCs w:val="24"/>
        </w:rPr>
        <w:t>(4</w:t>
      </w:r>
      <w:r w:rsidRPr="001034D4">
        <w:rPr>
          <w:rFonts w:ascii="Times New Roman" w:eastAsia="仿宋" w:hAnsi="Times New Roman" w:cs="Times New Roman"/>
          <w:sz w:val="24"/>
          <w:szCs w:val="24"/>
        </w:rPr>
        <w:t>)</w:t>
      </w:r>
      <w:r w:rsidRPr="001034D4">
        <w:rPr>
          <w:rFonts w:ascii="Times New Roman" w:hAnsi="Times New Roman" w:cs="Times New Roman"/>
          <w:sz w:val="24"/>
          <w:szCs w:val="24"/>
        </w:rPr>
        <w:t xml:space="preserve"> </w:t>
      </w:r>
      <w:r w:rsidRPr="001034D4">
        <w:rPr>
          <w:rFonts w:ascii="Times New Roman" w:eastAsia="仿宋" w:hAnsi="Times New Roman" w:cs="Times New Roman"/>
          <w:sz w:val="24"/>
          <w:szCs w:val="24"/>
        </w:rPr>
        <w:t>Lijun Deng, Ling Wan, Nian Zhou, Shan Tang*, Ying Li*. Anisotropy diffusion of water nanodroplets on phosphorene: effects of pre-compressive deformation and temperature. Computational Materials Science, 2020, 109623. SCI</w:t>
      </w:r>
    </w:p>
    <w:p w:rsidR="001034D4" w:rsidRPr="001034D4" w:rsidRDefault="001034D4" w:rsidP="001034D4">
      <w:pPr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4E77F2">
        <w:rPr>
          <w:rFonts w:ascii="Times New Roman" w:eastAsia="仿宋" w:hAnsi="Times New Roman" w:cs="Times New Roman"/>
          <w:sz w:val="24"/>
          <w:szCs w:val="24"/>
        </w:rPr>
        <w:t>(5</w:t>
      </w:r>
      <w:r w:rsidRPr="001034D4">
        <w:rPr>
          <w:rFonts w:ascii="Times New Roman" w:eastAsia="仿宋" w:hAnsi="Times New Roman" w:cs="Times New Roman"/>
          <w:sz w:val="24"/>
          <w:szCs w:val="24"/>
        </w:rPr>
        <w:t>)</w:t>
      </w:r>
      <w:r w:rsidRPr="001034D4">
        <w:rPr>
          <w:rFonts w:ascii="Times New Roman" w:hAnsi="Times New Roman" w:cs="Times New Roman"/>
          <w:sz w:val="24"/>
          <w:szCs w:val="24"/>
        </w:rPr>
        <w:t xml:space="preserve"> </w:t>
      </w:r>
      <w:r w:rsidRPr="001034D4">
        <w:rPr>
          <w:rFonts w:ascii="Times New Roman" w:eastAsia="仿宋" w:hAnsi="Times New Roman" w:cs="Times New Roman"/>
          <w:sz w:val="24"/>
          <w:szCs w:val="24"/>
        </w:rPr>
        <w:t>Lijun Deng, Nian Zhou, Shan Tang*, Ying Li*. Improved Dreiding force field for single layer black phosphorus. Physical Chemistry Chemical Physics. 2019, 21, 16804-16817. SCI</w:t>
      </w:r>
    </w:p>
    <w:p w:rsidR="001034D4" w:rsidRPr="001034D4" w:rsidRDefault="001034D4" w:rsidP="001034D4">
      <w:pPr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4E77F2">
        <w:rPr>
          <w:rFonts w:ascii="Times New Roman" w:eastAsia="仿宋" w:hAnsi="Times New Roman" w:cs="Times New Roman"/>
          <w:sz w:val="24"/>
          <w:szCs w:val="24"/>
        </w:rPr>
        <w:t>(6</w:t>
      </w:r>
      <w:r w:rsidRPr="001034D4">
        <w:rPr>
          <w:rFonts w:ascii="Times New Roman" w:eastAsia="仿宋" w:hAnsi="Times New Roman" w:cs="Times New Roman"/>
          <w:sz w:val="24"/>
          <w:szCs w:val="24"/>
        </w:rPr>
        <w:t>)</w:t>
      </w:r>
      <w:r w:rsidRPr="001034D4">
        <w:rPr>
          <w:rFonts w:ascii="Times New Roman" w:hAnsi="Times New Roman" w:cs="Times New Roman"/>
          <w:sz w:val="24"/>
          <w:szCs w:val="24"/>
        </w:rPr>
        <w:t xml:space="preserve"> </w:t>
      </w:r>
      <w:r w:rsidRPr="001034D4">
        <w:rPr>
          <w:rFonts w:ascii="Times New Roman" w:eastAsia="仿宋" w:hAnsi="Times New Roman" w:cs="Times New Roman"/>
          <w:sz w:val="24"/>
          <w:szCs w:val="24"/>
        </w:rPr>
        <w:t xml:space="preserve">Shan Liu#, Lijun Deng#, Wenqing Guo, Chanyuan Zhang, Xingjiang Liu, Jiayan Luo*. Bulk Nanostructured Materials Design for Fracture-Resistant Lithium Metal </w:t>
      </w:r>
      <w:r w:rsidRPr="001034D4">
        <w:rPr>
          <w:rFonts w:ascii="Times New Roman" w:eastAsia="仿宋" w:hAnsi="Times New Roman" w:cs="Times New Roman"/>
          <w:sz w:val="24"/>
          <w:szCs w:val="24"/>
        </w:rPr>
        <w:lastRenderedPageBreak/>
        <w:t>Anodes. Advanced Materials, 2019, 30, 1807585. (</w:t>
      </w:r>
      <w:r w:rsidRPr="001034D4">
        <w:rPr>
          <w:rFonts w:ascii="Times New Roman" w:eastAsia="仿宋" w:hAnsi="Times New Roman" w:cs="Times New Roman"/>
          <w:sz w:val="24"/>
          <w:szCs w:val="24"/>
        </w:rPr>
        <w:t>共同一作</w:t>
      </w:r>
      <w:r w:rsidRPr="001034D4">
        <w:rPr>
          <w:rFonts w:ascii="Times New Roman" w:eastAsia="仿宋" w:hAnsi="Times New Roman" w:cs="Times New Roman"/>
          <w:sz w:val="24"/>
          <w:szCs w:val="24"/>
        </w:rPr>
        <w:t>) SCI</w:t>
      </w:r>
    </w:p>
    <w:p w:rsidR="001034D4" w:rsidRPr="001034D4" w:rsidRDefault="001034D4" w:rsidP="001034D4">
      <w:pPr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1034D4">
        <w:rPr>
          <w:rFonts w:ascii="Times New Roman" w:eastAsia="仿宋" w:hAnsi="Times New Roman" w:cs="Times New Roman"/>
          <w:sz w:val="24"/>
          <w:szCs w:val="24"/>
        </w:rPr>
        <w:t>(</w:t>
      </w:r>
      <w:r w:rsidRPr="004E77F2">
        <w:rPr>
          <w:rFonts w:ascii="Times New Roman" w:eastAsia="仿宋" w:hAnsi="Times New Roman" w:cs="Times New Roman"/>
          <w:sz w:val="24"/>
          <w:szCs w:val="24"/>
        </w:rPr>
        <w:t>7</w:t>
      </w:r>
      <w:r w:rsidRPr="001034D4">
        <w:rPr>
          <w:rFonts w:ascii="Times New Roman" w:eastAsia="仿宋" w:hAnsi="Times New Roman" w:cs="Times New Roman"/>
          <w:sz w:val="24"/>
          <w:szCs w:val="24"/>
        </w:rPr>
        <w:t>)</w:t>
      </w:r>
      <w:r w:rsidRPr="001034D4">
        <w:rPr>
          <w:rFonts w:ascii="Times New Roman" w:hAnsi="Times New Roman" w:cs="Times New Roman"/>
          <w:sz w:val="24"/>
          <w:szCs w:val="24"/>
        </w:rPr>
        <w:t xml:space="preserve"> </w:t>
      </w:r>
      <w:r w:rsidRPr="001034D4">
        <w:rPr>
          <w:rFonts w:ascii="Times New Roman" w:eastAsia="仿宋" w:hAnsi="Times New Roman" w:cs="Times New Roman"/>
          <w:sz w:val="24"/>
          <w:szCs w:val="24"/>
        </w:rPr>
        <w:t>Wenjing Tang, Lijun Deng, Longyuan Guo, Shoubin Zhou, Qinhai Jiang, Jianyan Luo*. Reversible aqueous aluminum metal batteries enabled by a water-in-salt electrolyte. Green Energy &amp; Environment, 2023. SCI</w:t>
      </w:r>
    </w:p>
    <w:p w:rsidR="001034D4" w:rsidRPr="001034D4" w:rsidRDefault="001034D4" w:rsidP="001034D4">
      <w:pPr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4E77F2">
        <w:rPr>
          <w:rFonts w:ascii="Times New Roman" w:eastAsia="仿宋" w:hAnsi="Times New Roman" w:cs="Times New Roman"/>
          <w:sz w:val="24"/>
          <w:szCs w:val="24"/>
        </w:rPr>
        <w:t>(8</w:t>
      </w:r>
      <w:r w:rsidRPr="001034D4">
        <w:rPr>
          <w:rFonts w:ascii="Times New Roman" w:eastAsia="仿宋" w:hAnsi="Times New Roman" w:cs="Times New Roman"/>
          <w:sz w:val="24"/>
          <w:szCs w:val="24"/>
        </w:rPr>
        <w:t>)</w:t>
      </w:r>
      <w:r w:rsidRPr="001034D4">
        <w:rPr>
          <w:rFonts w:ascii="Times New Roman" w:hAnsi="Times New Roman" w:cs="Times New Roman"/>
          <w:sz w:val="24"/>
          <w:szCs w:val="24"/>
        </w:rPr>
        <w:t xml:space="preserve"> </w:t>
      </w:r>
      <w:r w:rsidRPr="001034D4">
        <w:rPr>
          <w:rFonts w:ascii="Times New Roman" w:eastAsia="仿宋" w:hAnsi="Times New Roman" w:cs="Times New Roman"/>
          <w:sz w:val="24"/>
          <w:szCs w:val="24"/>
        </w:rPr>
        <w:t>Fei He, Wenjing Tang, Xinyue Zhang, Lijun Deng, Jiayan Luo*. High Energy Density Solid State Lithium Metal Batteries Enabled by Sub-5 μm Solid Polymer Electrolytes. Advanced Materials, 2021, 2105329. SCI</w:t>
      </w:r>
    </w:p>
    <w:p w:rsidR="001034D4" w:rsidRPr="001034D4" w:rsidRDefault="001034D4" w:rsidP="001034D4">
      <w:pPr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4E77F2">
        <w:rPr>
          <w:rFonts w:ascii="Times New Roman" w:eastAsia="仿宋" w:hAnsi="Times New Roman" w:cs="Times New Roman"/>
          <w:sz w:val="24"/>
          <w:szCs w:val="24"/>
        </w:rPr>
        <w:t>(9</w:t>
      </w:r>
      <w:r w:rsidRPr="001034D4">
        <w:rPr>
          <w:rFonts w:ascii="Times New Roman" w:eastAsia="仿宋" w:hAnsi="Times New Roman" w:cs="Times New Roman"/>
          <w:sz w:val="24"/>
          <w:szCs w:val="24"/>
        </w:rPr>
        <w:t>)</w:t>
      </w:r>
      <w:r w:rsidRPr="001034D4">
        <w:rPr>
          <w:rFonts w:ascii="Times New Roman" w:hAnsi="Times New Roman" w:cs="Times New Roman"/>
          <w:sz w:val="24"/>
          <w:szCs w:val="24"/>
        </w:rPr>
        <w:t xml:space="preserve"> </w:t>
      </w:r>
      <w:r w:rsidRPr="001034D4">
        <w:rPr>
          <w:rFonts w:ascii="Times New Roman" w:eastAsia="仿宋" w:hAnsi="Times New Roman" w:cs="Times New Roman"/>
          <w:sz w:val="24"/>
          <w:szCs w:val="24"/>
        </w:rPr>
        <w:t>Haoqing Tian, Shan Liu*, Lijun Deng, Ling Wang, Lei Dai*. New-type Hf-based NASICON electrolyte for solid-state Na-ion batteries with superior long-cycling stability and rate capability. Energy Storage Materials, 2021, 39, 232-238. SCI</w:t>
      </w:r>
    </w:p>
    <w:p w:rsidR="001034D4" w:rsidRPr="001034D4" w:rsidRDefault="001034D4" w:rsidP="001034D4">
      <w:pPr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4E77F2">
        <w:rPr>
          <w:rFonts w:ascii="Times New Roman" w:eastAsia="仿宋" w:hAnsi="Times New Roman" w:cs="Times New Roman"/>
          <w:sz w:val="24"/>
          <w:szCs w:val="24"/>
        </w:rPr>
        <w:t>(10</w:t>
      </w:r>
      <w:r w:rsidRPr="001034D4">
        <w:rPr>
          <w:rFonts w:ascii="Times New Roman" w:eastAsia="仿宋" w:hAnsi="Times New Roman" w:cs="Times New Roman"/>
          <w:sz w:val="24"/>
          <w:szCs w:val="24"/>
        </w:rPr>
        <w:t>)</w:t>
      </w:r>
      <w:r w:rsidRPr="001034D4">
        <w:rPr>
          <w:rFonts w:ascii="Times New Roman" w:hAnsi="Times New Roman" w:cs="Times New Roman"/>
          <w:sz w:val="24"/>
          <w:szCs w:val="24"/>
        </w:rPr>
        <w:t xml:space="preserve"> </w:t>
      </w:r>
      <w:r w:rsidRPr="001034D4">
        <w:rPr>
          <w:rFonts w:ascii="Times New Roman" w:eastAsia="仿宋" w:hAnsi="Times New Roman" w:cs="Times New Roman"/>
          <w:sz w:val="24"/>
          <w:szCs w:val="24"/>
        </w:rPr>
        <w:t>Aoxuan Wang, Qibo Deng, Lijun Deng, Xuze Guan, Jiayan Luo*. Eliminating Tip Dendrite Growth by Lorentz Force for Stable Lithium Metal Anodes. Advanced Functional Materials. 2019, 29, 1902630. SCI</w:t>
      </w:r>
    </w:p>
    <w:p w:rsidR="00593240" w:rsidRDefault="00593240">
      <w:pPr>
        <w:rPr>
          <w:rFonts w:ascii="Times New Roman" w:hAnsi="Times New Roman" w:cs="Times New Roman"/>
          <w:sz w:val="24"/>
          <w:szCs w:val="24"/>
        </w:rPr>
      </w:pPr>
    </w:p>
    <w:sectPr w:rsidR="00593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98" w:rsidRDefault="00762998" w:rsidP="001034D4">
      <w:r>
        <w:separator/>
      </w:r>
    </w:p>
  </w:endnote>
  <w:endnote w:type="continuationSeparator" w:id="0">
    <w:p w:rsidR="00762998" w:rsidRDefault="00762998" w:rsidP="0010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98" w:rsidRDefault="00762998" w:rsidP="001034D4">
      <w:r>
        <w:separator/>
      </w:r>
    </w:p>
  </w:footnote>
  <w:footnote w:type="continuationSeparator" w:id="0">
    <w:p w:rsidR="00762998" w:rsidRDefault="00762998" w:rsidP="0010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wNjQyMDI0srQ0szBV0lEKTi0uzszPAykwrAUAFktpRSwAAAA="/>
    <w:docVar w:name="commondata" w:val="eyJoZGlkIjoiYjFkZjFhY2JhNWMwZmZmMzQxM2I4MjE2OTVmMDQxN2EifQ=="/>
  </w:docVars>
  <w:rsids>
    <w:rsidRoot w:val="00796D71"/>
    <w:rsid w:val="00015E82"/>
    <w:rsid w:val="000369FD"/>
    <w:rsid w:val="00055545"/>
    <w:rsid w:val="0008087D"/>
    <w:rsid w:val="000B0601"/>
    <w:rsid w:val="000C234E"/>
    <w:rsid w:val="000C29E2"/>
    <w:rsid w:val="001034D4"/>
    <w:rsid w:val="0012074B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27DE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E2573"/>
    <w:rsid w:val="0040764E"/>
    <w:rsid w:val="0042573A"/>
    <w:rsid w:val="00433285"/>
    <w:rsid w:val="00436061"/>
    <w:rsid w:val="00443C7B"/>
    <w:rsid w:val="00447034"/>
    <w:rsid w:val="004705B0"/>
    <w:rsid w:val="00472AB0"/>
    <w:rsid w:val="00497205"/>
    <w:rsid w:val="004A0D74"/>
    <w:rsid w:val="004A2E05"/>
    <w:rsid w:val="004A4A8F"/>
    <w:rsid w:val="004E77F2"/>
    <w:rsid w:val="00506399"/>
    <w:rsid w:val="00541566"/>
    <w:rsid w:val="00545C6F"/>
    <w:rsid w:val="00551D11"/>
    <w:rsid w:val="005575BC"/>
    <w:rsid w:val="00573B93"/>
    <w:rsid w:val="00582DB7"/>
    <w:rsid w:val="00593240"/>
    <w:rsid w:val="00597A4E"/>
    <w:rsid w:val="005A3624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62998"/>
    <w:rsid w:val="00796D71"/>
    <w:rsid w:val="007A0B21"/>
    <w:rsid w:val="007A1F25"/>
    <w:rsid w:val="007C3536"/>
    <w:rsid w:val="007C5D42"/>
    <w:rsid w:val="007D6401"/>
    <w:rsid w:val="007F4A80"/>
    <w:rsid w:val="0085335E"/>
    <w:rsid w:val="008A0369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A583B"/>
    <w:rsid w:val="00AB31B4"/>
    <w:rsid w:val="00AC04CB"/>
    <w:rsid w:val="00AC220E"/>
    <w:rsid w:val="00B07BD9"/>
    <w:rsid w:val="00B20278"/>
    <w:rsid w:val="00B36C15"/>
    <w:rsid w:val="00B72C59"/>
    <w:rsid w:val="00BB2658"/>
    <w:rsid w:val="00BB33EF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3CFC"/>
    <w:rsid w:val="00C33744"/>
    <w:rsid w:val="00C51127"/>
    <w:rsid w:val="00C51AD1"/>
    <w:rsid w:val="00C7011E"/>
    <w:rsid w:val="00C75AE1"/>
    <w:rsid w:val="00CE2DC5"/>
    <w:rsid w:val="00CE4A31"/>
    <w:rsid w:val="00D0016B"/>
    <w:rsid w:val="00D21DDF"/>
    <w:rsid w:val="00D375F9"/>
    <w:rsid w:val="00D641ED"/>
    <w:rsid w:val="00D7036B"/>
    <w:rsid w:val="00DA21A8"/>
    <w:rsid w:val="00DB10EF"/>
    <w:rsid w:val="00DB63FE"/>
    <w:rsid w:val="00DB6E15"/>
    <w:rsid w:val="00DD37AD"/>
    <w:rsid w:val="00E17107"/>
    <w:rsid w:val="00E86FA8"/>
    <w:rsid w:val="00EA22DC"/>
    <w:rsid w:val="00EC6DD0"/>
    <w:rsid w:val="00EC6E16"/>
    <w:rsid w:val="00ED0465"/>
    <w:rsid w:val="00EE07CB"/>
    <w:rsid w:val="00EE1C1E"/>
    <w:rsid w:val="00F10327"/>
    <w:rsid w:val="00F35098"/>
    <w:rsid w:val="00F53D37"/>
    <w:rsid w:val="00F66704"/>
    <w:rsid w:val="00F67F6A"/>
    <w:rsid w:val="00F82D7C"/>
    <w:rsid w:val="00F95754"/>
    <w:rsid w:val="00FC698A"/>
    <w:rsid w:val="00FF38B6"/>
    <w:rsid w:val="00FF446A"/>
    <w:rsid w:val="015A7D35"/>
    <w:rsid w:val="06B70F10"/>
    <w:rsid w:val="0D3A3CED"/>
    <w:rsid w:val="1A004525"/>
    <w:rsid w:val="214747E7"/>
    <w:rsid w:val="24DB53C5"/>
    <w:rsid w:val="2D8D7A26"/>
    <w:rsid w:val="33DC122D"/>
    <w:rsid w:val="376E2915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42FD0BF-9C11-4803-8741-140D539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link w:val="Char2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</w:style>
  <w:style w:type="character" w:customStyle="1" w:styleId="Char2">
    <w:name w:val="正文首行缩进 Char"/>
    <w:basedOn w:val="Char"/>
    <w:link w:val="a6"/>
    <w:qFormat/>
    <w:rPr>
      <w:rFonts w:ascii="Times New Roman" w:eastAsia="宋体" w:hAnsi="Times New Roman"/>
      <w:sz w:val="30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邓丽军</cp:lastModifiedBy>
  <cp:revision>6</cp:revision>
  <cp:lastPrinted>2023-10-12T04:12:00Z</cp:lastPrinted>
  <dcterms:created xsi:type="dcterms:W3CDTF">2022-09-15T01:42:00Z</dcterms:created>
  <dcterms:modified xsi:type="dcterms:W3CDTF">2024-03-25T09:18:00Z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9C961499B0834720B33EB3952ECBD399_13</vt:lpwstr>
  </property>
</Properties>
</file>